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3262"/>
      </w:tblGrid>
      <w:tr w:rsidR="008F1174" w:rsidRPr="008F1174" w:rsidTr="00A91E1E">
        <w:trPr>
          <w:trHeight w:hRule="exact" w:val="287"/>
        </w:trPr>
        <w:tc>
          <w:tcPr>
            <w:tcW w:w="5813" w:type="dxa"/>
            <w:tcBorders>
              <w:bottom w:val="nil"/>
            </w:tcBorders>
            <w:shd w:val="clear" w:color="auto" w:fill="D9D9D9"/>
          </w:tcPr>
          <w:p w:rsidR="008F1174" w:rsidRPr="008F1174" w:rsidRDefault="008F1174" w:rsidP="008F1174">
            <w:pPr>
              <w:rPr>
                <w:lang w:val="en-US"/>
              </w:rPr>
            </w:pPr>
            <w:proofErr w:type="spellStart"/>
            <w:r w:rsidRPr="008F1174">
              <w:rPr>
                <w:lang w:val="en-US"/>
              </w:rPr>
              <w:t>Atividade</w:t>
            </w:r>
            <w:proofErr w:type="spellEnd"/>
          </w:p>
        </w:tc>
        <w:tc>
          <w:tcPr>
            <w:tcW w:w="3262" w:type="dxa"/>
            <w:tcBorders>
              <w:bottom w:val="nil"/>
            </w:tcBorders>
            <w:shd w:val="clear" w:color="auto" w:fill="D9D9D9"/>
          </w:tcPr>
          <w:p w:rsidR="008F1174" w:rsidRPr="008F1174" w:rsidRDefault="008F1174" w:rsidP="008F1174">
            <w:pPr>
              <w:rPr>
                <w:lang w:val="en-US"/>
              </w:rPr>
            </w:pPr>
            <w:proofErr w:type="spellStart"/>
            <w:r w:rsidRPr="008F1174">
              <w:rPr>
                <w:lang w:val="en-US"/>
              </w:rPr>
              <w:t>Período</w:t>
            </w:r>
            <w:proofErr w:type="spellEnd"/>
          </w:p>
        </w:tc>
      </w:tr>
      <w:tr w:rsidR="008F1174" w:rsidRPr="008F1174" w:rsidTr="00A91E1E">
        <w:trPr>
          <w:trHeight w:hRule="exact" w:val="747"/>
        </w:trPr>
        <w:tc>
          <w:tcPr>
            <w:tcW w:w="5813" w:type="dxa"/>
            <w:tcBorders>
              <w:top w:val="single" w:sz="15" w:space="0" w:color="D9D9D9"/>
            </w:tcBorders>
          </w:tcPr>
          <w:p w:rsidR="008F1174" w:rsidRPr="008F1174" w:rsidRDefault="008F1174" w:rsidP="008F1174">
            <w:pPr>
              <w:rPr>
                <w:lang w:val="en-US"/>
              </w:rPr>
            </w:pPr>
            <w:proofErr w:type="spellStart"/>
            <w:r w:rsidRPr="008F1174">
              <w:rPr>
                <w:lang w:val="en-US"/>
              </w:rPr>
              <w:t>Inscrição</w:t>
            </w:r>
            <w:proofErr w:type="spellEnd"/>
          </w:p>
        </w:tc>
        <w:tc>
          <w:tcPr>
            <w:tcW w:w="3262" w:type="dxa"/>
            <w:tcBorders>
              <w:top w:val="single" w:sz="15" w:space="0" w:color="D9D9D9"/>
            </w:tcBorders>
          </w:tcPr>
          <w:p w:rsidR="008F1174" w:rsidRPr="008F1174" w:rsidRDefault="008F1174" w:rsidP="008F1174">
            <w:r w:rsidRPr="008F1174">
              <w:t>15 de janeiro a 09 de fevereiro de 2018.</w:t>
            </w:r>
          </w:p>
        </w:tc>
      </w:tr>
      <w:tr w:rsidR="008F1174" w:rsidRPr="008F1174" w:rsidTr="00A91E1E">
        <w:trPr>
          <w:trHeight w:hRule="exact" w:val="293"/>
        </w:trPr>
        <w:tc>
          <w:tcPr>
            <w:tcW w:w="5813" w:type="dxa"/>
          </w:tcPr>
          <w:p w:rsidR="008F1174" w:rsidRPr="008F1174" w:rsidRDefault="008F1174" w:rsidP="008F1174">
            <w:pPr>
              <w:rPr>
                <w:lang w:val="en-US"/>
              </w:rPr>
            </w:pPr>
            <w:proofErr w:type="spellStart"/>
            <w:r w:rsidRPr="008F1174">
              <w:rPr>
                <w:lang w:val="en-US"/>
              </w:rPr>
              <w:t>Homologação</w:t>
            </w:r>
            <w:proofErr w:type="spellEnd"/>
            <w:r w:rsidRPr="008F1174">
              <w:rPr>
                <w:lang w:val="en-US"/>
              </w:rPr>
              <w:t xml:space="preserve"> das </w:t>
            </w:r>
            <w:proofErr w:type="spellStart"/>
            <w:r w:rsidRPr="008F1174">
              <w:rPr>
                <w:lang w:val="en-US"/>
              </w:rPr>
              <w:t>inscrições</w:t>
            </w:r>
            <w:proofErr w:type="spellEnd"/>
          </w:p>
        </w:tc>
        <w:tc>
          <w:tcPr>
            <w:tcW w:w="3262" w:type="dxa"/>
          </w:tcPr>
          <w:p w:rsidR="008F1174" w:rsidRPr="008F1174" w:rsidRDefault="008F1174" w:rsidP="008F1174">
            <w:r w:rsidRPr="008F1174">
              <w:t>20 de fevereiro de 2018</w:t>
            </w:r>
          </w:p>
        </w:tc>
      </w:tr>
      <w:tr w:rsidR="008F1174" w:rsidRPr="008F1174" w:rsidTr="00A91E1E">
        <w:trPr>
          <w:trHeight w:hRule="exact" w:val="293"/>
        </w:trPr>
        <w:tc>
          <w:tcPr>
            <w:tcW w:w="5813" w:type="dxa"/>
          </w:tcPr>
          <w:p w:rsidR="008F1174" w:rsidRPr="008F1174" w:rsidRDefault="008F1174" w:rsidP="008F1174">
            <w:pPr>
              <w:rPr>
                <w:lang w:val="en-US"/>
              </w:rPr>
            </w:pPr>
            <w:proofErr w:type="spellStart"/>
            <w:r w:rsidRPr="008F1174">
              <w:rPr>
                <w:lang w:val="en-US"/>
              </w:rPr>
              <w:t>Etapa</w:t>
            </w:r>
            <w:proofErr w:type="spellEnd"/>
            <w:r w:rsidRPr="008F1174">
              <w:rPr>
                <w:lang w:val="en-US"/>
              </w:rPr>
              <w:t xml:space="preserve"> 1: </w:t>
            </w:r>
            <w:proofErr w:type="spellStart"/>
            <w:r w:rsidRPr="008F1174">
              <w:rPr>
                <w:lang w:val="en-US"/>
              </w:rPr>
              <w:t>Prova</w:t>
            </w:r>
            <w:proofErr w:type="spellEnd"/>
            <w:r w:rsidRPr="008F1174">
              <w:rPr>
                <w:lang w:val="en-US"/>
              </w:rPr>
              <w:t xml:space="preserve"> </w:t>
            </w:r>
            <w:proofErr w:type="spellStart"/>
            <w:r w:rsidRPr="008F1174">
              <w:rPr>
                <w:lang w:val="en-US"/>
              </w:rPr>
              <w:t>escrita</w:t>
            </w:r>
            <w:proofErr w:type="spellEnd"/>
          </w:p>
        </w:tc>
        <w:tc>
          <w:tcPr>
            <w:tcW w:w="3262" w:type="dxa"/>
          </w:tcPr>
          <w:p w:rsidR="008F1174" w:rsidRPr="008F1174" w:rsidRDefault="008F1174" w:rsidP="008F1174">
            <w:pPr>
              <w:rPr>
                <w:lang w:val="en-US"/>
              </w:rPr>
            </w:pPr>
            <w:r w:rsidRPr="008F1174">
              <w:rPr>
                <w:lang w:val="en-US"/>
              </w:rPr>
              <w:t xml:space="preserve">26 de </w:t>
            </w:r>
            <w:proofErr w:type="spellStart"/>
            <w:r w:rsidRPr="008F1174">
              <w:rPr>
                <w:lang w:val="en-US"/>
              </w:rPr>
              <w:t>fevereiro</w:t>
            </w:r>
            <w:proofErr w:type="spellEnd"/>
            <w:r w:rsidRPr="008F1174">
              <w:rPr>
                <w:lang w:val="en-US"/>
              </w:rPr>
              <w:t xml:space="preserve"> de 2018</w:t>
            </w:r>
          </w:p>
        </w:tc>
      </w:tr>
      <w:tr w:rsidR="008F1174" w:rsidRPr="008F1174" w:rsidTr="00A91E1E">
        <w:trPr>
          <w:trHeight w:hRule="exact" w:val="293"/>
        </w:trPr>
        <w:tc>
          <w:tcPr>
            <w:tcW w:w="5813" w:type="dxa"/>
          </w:tcPr>
          <w:p w:rsidR="008F1174" w:rsidRPr="008F1174" w:rsidRDefault="008F1174" w:rsidP="008F1174">
            <w:pPr>
              <w:rPr>
                <w:lang w:val="en-US"/>
              </w:rPr>
            </w:pPr>
            <w:proofErr w:type="spellStart"/>
            <w:r w:rsidRPr="008F1174">
              <w:rPr>
                <w:lang w:val="en-US"/>
              </w:rPr>
              <w:t>Resultado</w:t>
            </w:r>
            <w:proofErr w:type="spellEnd"/>
            <w:r w:rsidRPr="008F1174">
              <w:rPr>
                <w:lang w:val="en-US"/>
              </w:rPr>
              <w:t xml:space="preserve"> da </w:t>
            </w:r>
            <w:proofErr w:type="spellStart"/>
            <w:r w:rsidRPr="008F1174">
              <w:rPr>
                <w:lang w:val="en-US"/>
              </w:rPr>
              <w:t>Prova</w:t>
            </w:r>
            <w:proofErr w:type="spellEnd"/>
            <w:r w:rsidRPr="008F1174">
              <w:rPr>
                <w:lang w:val="en-US"/>
              </w:rPr>
              <w:t xml:space="preserve"> </w:t>
            </w:r>
            <w:proofErr w:type="spellStart"/>
            <w:r w:rsidRPr="008F1174">
              <w:rPr>
                <w:lang w:val="en-US"/>
              </w:rPr>
              <w:t>escrita</w:t>
            </w:r>
            <w:proofErr w:type="spellEnd"/>
          </w:p>
        </w:tc>
        <w:tc>
          <w:tcPr>
            <w:tcW w:w="3262" w:type="dxa"/>
          </w:tcPr>
          <w:p w:rsidR="008F1174" w:rsidRPr="008F1174" w:rsidRDefault="008F1174" w:rsidP="008F1174">
            <w:r w:rsidRPr="008F1174">
              <w:t>A partir de 28 de fevereiro de 2018</w:t>
            </w:r>
          </w:p>
        </w:tc>
      </w:tr>
      <w:tr w:rsidR="008F1174" w:rsidRPr="008F1174" w:rsidTr="00A91E1E">
        <w:trPr>
          <w:trHeight w:hRule="exact" w:val="293"/>
        </w:trPr>
        <w:tc>
          <w:tcPr>
            <w:tcW w:w="5813" w:type="dxa"/>
          </w:tcPr>
          <w:p w:rsidR="008F1174" w:rsidRPr="008F1174" w:rsidRDefault="008F1174" w:rsidP="008F1174">
            <w:r w:rsidRPr="008F1174">
              <w:t xml:space="preserve">Etapa </w:t>
            </w:r>
            <w:proofErr w:type="gramStart"/>
            <w:r w:rsidRPr="008F1174">
              <w:t>2</w:t>
            </w:r>
            <w:proofErr w:type="gramEnd"/>
            <w:r w:rsidRPr="008F1174">
              <w:t>: Resultado da análise dos Projetos de Pesquisa</w:t>
            </w:r>
          </w:p>
        </w:tc>
        <w:tc>
          <w:tcPr>
            <w:tcW w:w="3262" w:type="dxa"/>
          </w:tcPr>
          <w:p w:rsidR="008F1174" w:rsidRPr="008F1174" w:rsidRDefault="008F1174" w:rsidP="008F1174">
            <w:r w:rsidRPr="008F1174">
              <w:t>05 de março de 2018</w:t>
            </w:r>
          </w:p>
        </w:tc>
      </w:tr>
      <w:tr w:rsidR="008F1174" w:rsidRPr="008F1174" w:rsidTr="00A91E1E">
        <w:trPr>
          <w:trHeight w:hRule="exact" w:val="497"/>
        </w:trPr>
        <w:tc>
          <w:tcPr>
            <w:tcW w:w="5813" w:type="dxa"/>
          </w:tcPr>
          <w:p w:rsidR="008F1174" w:rsidRPr="008F1174" w:rsidRDefault="008F1174" w:rsidP="008F1174">
            <w:r w:rsidRPr="008F1174">
              <w:t xml:space="preserve">Etapas </w:t>
            </w:r>
            <w:proofErr w:type="gramStart"/>
            <w:r w:rsidRPr="008F1174">
              <w:t>3</w:t>
            </w:r>
            <w:proofErr w:type="gramEnd"/>
            <w:r w:rsidRPr="008F1174">
              <w:t xml:space="preserve"> e 4: Arguição sobre Projeto de Pesquisa e análise de Currículo Lattes</w:t>
            </w:r>
          </w:p>
        </w:tc>
        <w:tc>
          <w:tcPr>
            <w:tcW w:w="3262" w:type="dxa"/>
          </w:tcPr>
          <w:p w:rsidR="008F1174" w:rsidRPr="008F1174" w:rsidRDefault="008F1174" w:rsidP="008F1174">
            <w:pPr>
              <w:rPr>
                <w:lang w:val="en-US"/>
              </w:rPr>
            </w:pPr>
            <w:r w:rsidRPr="008F1174">
              <w:rPr>
                <w:lang w:val="en-US"/>
              </w:rPr>
              <w:t xml:space="preserve">07 a 08 de </w:t>
            </w:r>
            <w:proofErr w:type="spellStart"/>
            <w:r w:rsidRPr="008F1174">
              <w:rPr>
                <w:lang w:val="en-US"/>
              </w:rPr>
              <w:t>março</w:t>
            </w:r>
            <w:proofErr w:type="spellEnd"/>
            <w:r w:rsidRPr="008F1174">
              <w:rPr>
                <w:lang w:val="en-US"/>
              </w:rPr>
              <w:t xml:space="preserve"> de 2018</w:t>
            </w:r>
          </w:p>
        </w:tc>
      </w:tr>
      <w:tr w:rsidR="008F1174" w:rsidRPr="008F1174" w:rsidTr="00A91E1E">
        <w:trPr>
          <w:trHeight w:hRule="exact" w:val="295"/>
        </w:trPr>
        <w:tc>
          <w:tcPr>
            <w:tcW w:w="5813" w:type="dxa"/>
          </w:tcPr>
          <w:p w:rsidR="008F1174" w:rsidRPr="008F1174" w:rsidRDefault="008F1174" w:rsidP="008F1174">
            <w:pPr>
              <w:rPr>
                <w:lang w:val="en-US"/>
              </w:rPr>
            </w:pPr>
            <w:proofErr w:type="spellStart"/>
            <w:r w:rsidRPr="008F1174">
              <w:rPr>
                <w:lang w:val="en-US"/>
              </w:rPr>
              <w:t>Resultado</w:t>
            </w:r>
            <w:proofErr w:type="spellEnd"/>
            <w:r w:rsidRPr="008F1174">
              <w:rPr>
                <w:lang w:val="en-US"/>
              </w:rPr>
              <w:t xml:space="preserve"> final</w:t>
            </w:r>
          </w:p>
        </w:tc>
        <w:tc>
          <w:tcPr>
            <w:tcW w:w="3262" w:type="dxa"/>
          </w:tcPr>
          <w:p w:rsidR="008F1174" w:rsidRPr="008F1174" w:rsidRDefault="008F1174" w:rsidP="008F1174">
            <w:r w:rsidRPr="008F1174">
              <w:t xml:space="preserve"> 13 de março de 2018</w:t>
            </w:r>
          </w:p>
        </w:tc>
      </w:tr>
      <w:tr w:rsidR="008F1174" w:rsidRPr="008F1174" w:rsidTr="00A91E1E">
        <w:trPr>
          <w:trHeight w:hRule="exact" w:val="293"/>
        </w:trPr>
        <w:tc>
          <w:tcPr>
            <w:tcW w:w="5813" w:type="dxa"/>
          </w:tcPr>
          <w:p w:rsidR="008F1174" w:rsidRPr="008F1174" w:rsidRDefault="008F1174" w:rsidP="008F1174">
            <w:r w:rsidRPr="008F1174">
              <w:t>Exame de Proficiência em Língua Estrangeira (Obrigatório)</w:t>
            </w:r>
          </w:p>
        </w:tc>
        <w:tc>
          <w:tcPr>
            <w:tcW w:w="3262" w:type="dxa"/>
          </w:tcPr>
          <w:p w:rsidR="008F1174" w:rsidRPr="008F1174" w:rsidRDefault="008F1174" w:rsidP="008F1174">
            <w:pPr>
              <w:rPr>
                <w:lang w:val="en-US"/>
              </w:rPr>
            </w:pPr>
            <w:r w:rsidRPr="008F1174">
              <w:rPr>
                <w:lang w:val="en-US"/>
              </w:rPr>
              <w:t xml:space="preserve">15 de </w:t>
            </w:r>
            <w:proofErr w:type="spellStart"/>
            <w:r w:rsidRPr="008F1174">
              <w:rPr>
                <w:lang w:val="en-US"/>
              </w:rPr>
              <w:t>março</w:t>
            </w:r>
            <w:proofErr w:type="spellEnd"/>
            <w:r w:rsidRPr="008F1174">
              <w:rPr>
                <w:lang w:val="en-US"/>
              </w:rPr>
              <w:t xml:space="preserve"> de 2018</w:t>
            </w:r>
          </w:p>
        </w:tc>
      </w:tr>
      <w:tr w:rsidR="008F1174" w:rsidRPr="008F1174" w:rsidTr="00A91E1E">
        <w:trPr>
          <w:trHeight w:hRule="exact" w:val="293"/>
        </w:trPr>
        <w:tc>
          <w:tcPr>
            <w:tcW w:w="5813" w:type="dxa"/>
          </w:tcPr>
          <w:p w:rsidR="008F1174" w:rsidRPr="008F1174" w:rsidRDefault="008F1174" w:rsidP="008F1174">
            <w:pPr>
              <w:rPr>
                <w:lang w:val="en-US"/>
              </w:rPr>
            </w:pPr>
            <w:proofErr w:type="spellStart"/>
            <w:r w:rsidRPr="008F1174">
              <w:rPr>
                <w:lang w:val="en-US"/>
              </w:rPr>
              <w:t>Matrícula</w:t>
            </w:r>
            <w:proofErr w:type="spellEnd"/>
          </w:p>
        </w:tc>
        <w:tc>
          <w:tcPr>
            <w:tcW w:w="3262" w:type="dxa"/>
          </w:tcPr>
          <w:p w:rsidR="008F1174" w:rsidRPr="008F1174" w:rsidRDefault="008F1174" w:rsidP="008F1174">
            <w:pPr>
              <w:rPr>
                <w:lang w:val="en-US"/>
              </w:rPr>
            </w:pPr>
            <w:r w:rsidRPr="008F1174">
              <w:rPr>
                <w:lang w:val="en-US"/>
              </w:rPr>
              <w:t xml:space="preserve">15 a 16 de </w:t>
            </w:r>
            <w:proofErr w:type="spellStart"/>
            <w:r w:rsidRPr="008F1174">
              <w:rPr>
                <w:lang w:val="en-US"/>
              </w:rPr>
              <w:t>março</w:t>
            </w:r>
            <w:proofErr w:type="spellEnd"/>
            <w:r w:rsidRPr="008F1174">
              <w:rPr>
                <w:lang w:val="en-US"/>
              </w:rPr>
              <w:t xml:space="preserve"> de 2018</w:t>
            </w:r>
          </w:p>
        </w:tc>
      </w:tr>
      <w:tr w:rsidR="008F1174" w:rsidRPr="008F1174" w:rsidTr="00A91E1E">
        <w:trPr>
          <w:trHeight w:hRule="exact" w:val="295"/>
        </w:trPr>
        <w:tc>
          <w:tcPr>
            <w:tcW w:w="5813" w:type="dxa"/>
          </w:tcPr>
          <w:p w:rsidR="008F1174" w:rsidRPr="008F1174" w:rsidRDefault="008F1174" w:rsidP="008F1174">
            <w:pPr>
              <w:rPr>
                <w:lang w:val="en-US"/>
              </w:rPr>
            </w:pPr>
            <w:proofErr w:type="spellStart"/>
            <w:r w:rsidRPr="008F1174">
              <w:rPr>
                <w:lang w:val="en-US"/>
              </w:rPr>
              <w:t>Início</w:t>
            </w:r>
            <w:proofErr w:type="spellEnd"/>
            <w:r w:rsidRPr="008F1174">
              <w:rPr>
                <w:lang w:val="en-US"/>
              </w:rPr>
              <w:t xml:space="preserve"> das </w:t>
            </w:r>
            <w:proofErr w:type="spellStart"/>
            <w:r w:rsidRPr="008F1174">
              <w:rPr>
                <w:lang w:val="en-US"/>
              </w:rPr>
              <w:t>aulas</w:t>
            </w:r>
            <w:proofErr w:type="spellEnd"/>
          </w:p>
        </w:tc>
        <w:tc>
          <w:tcPr>
            <w:tcW w:w="3262" w:type="dxa"/>
          </w:tcPr>
          <w:p w:rsidR="008F1174" w:rsidRPr="008F1174" w:rsidRDefault="008F1174" w:rsidP="008F1174">
            <w:pPr>
              <w:rPr>
                <w:lang w:val="en-US"/>
              </w:rPr>
            </w:pPr>
            <w:r w:rsidRPr="008F1174">
              <w:rPr>
                <w:lang w:val="en-US"/>
              </w:rPr>
              <w:t xml:space="preserve">20 de </w:t>
            </w:r>
            <w:proofErr w:type="spellStart"/>
            <w:r w:rsidRPr="008F1174">
              <w:rPr>
                <w:lang w:val="en-US"/>
              </w:rPr>
              <w:t>março</w:t>
            </w:r>
            <w:proofErr w:type="spellEnd"/>
            <w:r w:rsidRPr="008F1174">
              <w:rPr>
                <w:lang w:val="en-US"/>
              </w:rPr>
              <w:t xml:space="preserve"> de 2018</w:t>
            </w:r>
          </w:p>
        </w:tc>
      </w:tr>
    </w:tbl>
    <w:p w:rsidR="00D303EB" w:rsidRDefault="00D303EB">
      <w:bookmarkStart w:id="0" w:name="_GoBack"/>
      <w:bookmarkEnd w:id="0"/>
    </w:p>
    <w:sectPr w:rsidR="00D303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74"/>
    <w:rsid w:val="008F1174"/>
    <w:rsid w:val="00D3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2017-11-08T16:40:00Z</dcterms:created>
  <dcterms:modified xsi:type="dcterms:W3CDTF">2017-11-08T16:42:00Z</dcterms:modified>
</cp:coreProperties>
</file>