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DE" w:rsidRDefault="00DB48DE" w:rsidP="006B11CB">
      <w:pPr>
        <w:rPr>
          <w:rFonts w:ascii="Trebuchet MS" w:hAnsi="Trebuchet MS"/>
          <w:b/>
        </w:rPr>
      </w:pPr>
    </w:p>
    <w:p w:rsidR="0065463B" w:rsidRDefault="0065463B" w:rsidP="002424D7">
      <w:pPr>
        <w:tabs>
          <w:tab w:val="left" w:pos="3390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RELAÇÃO DOS ALUNOS – TURMA </w:t>
      </w:r>
      <w:r w:rsidR="00BC1989">
        <w:rPr>
          <w:rFonts w:ascii="Trebuchet MS" w:hAnsi="Trebuchet MS"/>
          <w:b/>
        </w:rPr>
        <w:t>2016</w:t>
      </w:r>
      <w:r>
        <w:rPr>
          <w:rFonts w:ascii="Trebuchet MS" w:hAnsi="Trebuchet MS"/>
          <w:b/>
        </w:rPr>
        <w:t xml:space="preserve"> </w:t>
      </w:r>
    </w:p>
    <w:p w:rsidR="002424D7" w:rsidRDefault="002424D7" w:rsidP="002424D7">
      <w:pPr>
        <w:tabs>
          <w:tab w:val="left" w:pos="3390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PROGRAMA INTERDISCIPLINAR SOCIEDADE E DESENVOLVIMENTO</w:t>
      </w:r>
    </w:p>
    <w:p w:rsidR="002424D7" w:rsidRPr="002126F3" w:rsidRDefault="002424D7" w:rsidP="00DB48DE">
      <w:pPr>
        <w:jc w:val="center"/>
        <w:rPr>
          <w:rFonts w:ascii="Trebuchet MS" w:hAnsi="Trebuchet MS"/>
          <w:b/>
          <w:sz w:val="22"/>
          <w:szCs w:val="22"/>
        </w:rPr>
      </w:pPr>
    </w:p>
    <w:tbl>
      <w:tblPr>
        <w:tblStyle w:val="Tabelacomgrade"/>
        <w:tblW w:w="0" w:type="auto"/>
        <w:tblInd w:w="2069" w:type="dxa"/>
        <w:tblLook w:val="04A0" w:firstRow="1" w:lastRow="0" w:firstColumn="1" w:lastColumn="0" w:noHBand="0" w:noVBand="1"/>
      </w:tblPr>
      <w:tblGrid>
        <w:gridCol w:w="2575"/>
        <w:gridCol w:w="3709"/>
      </w:tblGrid>
      <w:tr w:rsidR="00BC1989" w:rsidRPr="002126F3" w:rsidTr="00BC1989">
        <w:tc>
          <w:tcPr>
            <w:tcW w:w="2575" w:type="dxa"/>
          </w:tcPr>
          <w:p w:rsidR="00BC1989" w:rsidRPr="002126F3" w:rsidRDefault="00BC1989" w:rsidP="00BC19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NOME</w:t>
            </w:r>
          </w:p>
        </w:tc>
        <w:tc>
          <w:tcPr>
            <w:tcW w:w="3709" w:type="dxa"/>
          </w:tcPr>
          <w:p w:rsidR="00BC1989" w:rsidRPr="002126F3" w:rsidRDefault="00BC1989" w:rsidP="00BC198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</w:t>
            </w:r>
          </w:p>
        </w:tc>
      </w:tr>
      <w:tr w:rsidR="00BC1989" w:rsidRPr="002126F3" w:rsidTr="00BC1989">
        <w:tc>
          <w:tcPr>
            <w:tcW w:w="2575" w:type="dxa"/>
          </w:tcPr>
          <w:p w:rsidR="00BC1989" w:rsidRPr="002126F3" w:rsidRDefault="00BC1989" w:rsidP="00BC1989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 xml:space="preserve">Andréia Faxina </w:t>
            </w:r>
            <w:proofErr w:type="spellStart"/>
            <w:r w:rsidRPr="002126F3">
              <w:rPr>
                <w:rFonts w:ascii="Trebuchet MS" w:hAnsi="Trebuchet MS"/>
                <w:sz w:val="22"/>
                <w:szCs w:val="22"/>
              </w:rPr>
              <w:t>Wiese</w:t>
            </w:r>
            <w:proofErr w:type="spellEnd"/>
          </w:p>
          <w:p w:rsidR="00BC1989" w:rsidRPr="002126F3" w:rsidRDefault="00BC1989" w:rsidP="00BC1989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709" w:type="dxa"/>
          </w:tcPr>
          <w:p w:rsidR="00BC1989" w:rsidRPr="002126F3" w:rsidRDefault="006B11CB" w:rsidP="00BC1989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2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políticas públicas e produção do espaço</w:t>
            </w:r>
          </w:p>
        </w:tc>
      </w:tr>
    </w:tbl>
    <w:p w:rsidR="002424D7" w:rsidRDefault="002424D7" w:rsidP="00DB48DE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BC1989" w:rsidRDefault="00BC1989" w:rsidP="00BC1989">
      <w:pPr>
        <w:tabs>
          <w:tab w:val="left" w:pos="3390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RELAÇÃO DOS ALUNOS – TURMA 2017 </w:t>
      </w:r>
    </w:p>
    <w:p w:rsidR="00BC1989" w:rsidRDefault="00BC1989" w:rsidP="00BC1989">
      <w:pPr>
        <w:tabs>
          <w:tab w:val="left" w:pos="3390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PROGRAMA INTERDISCIPLINAR SOCIEDADE E DESENVOLVIMENTO</w:t>
      </w:r>
    </w:p>
    <w:p w:rsidR="00BC1989" w:rsidRDefault="00BC1989" w:rsidP="00BC1989">
      <w:pPr>
        <w:jc w:val="center"/>
        <w:rPr>
          <w:rFonts w:ascii="Trebuchet MS" w:hAnsi="Trebuchet MS"/>
          <w:b/>
        </w:rPr>
      </w:pPr>
    </w:p>
    <w:tbl>
      <w:tblPr>
        <w:tblStyle w:val="Tabelacomgrade"/>
        <w:tblW w:w="0" w:type="auto"/>
        <w:tblInd w:w="2069" w:type="dxa"/>
        <w:tblLook w:val="04A0" w:firstRow="1" w:lastRow="0" w:firstColumn="1" w:lastColumn="0" w:noHBand="0" w:noVBand="1"/>
      </w:tblPr>
      <w:tblGrid>
        <w:gridCol w:w="2575"/>
        <w:gridCol w:w="3709"/>
      </w:tblGrid>
      <w:tr w:rsidR="00BC1989" w:rsidRPr="002424D7" w:rsidTr="00A25E4E">
        <w:tc>
          <w:tcPr>
            <w:tcW w:w="2575" w:type="dxa"/>
          </w:tcPr>
          <w:p w:rsidR="00BC1989" w:rsidRPr="006B11CB" w:rsidRDefault="00BC1989" w:rsidP="00A25E4E">
            <w:pPr>
              <w:rPr>
                <w:rFonts w:ascii="Trebuchet MS" w:hAnsi="Trebuchet MS"/>
                <w:b/>
              </w:rPr>
            </w:pPr>
            <w:r w:rsidRPr="006B11CB">
              <w:rPr>
                <w:rFonts w:ascii="Trebuchet MS" w:hAnsi="Trebuchet MS"/>
                <w:b/>
              </w:rPr>
              <w:t>NOME</w:t>
            </w:r>
          </w:p>
        </w:tc>
        <w:tc>
          <w:tcPr>
            <w:tcW w:w="3709" w:type="dxa"/>
          </w:tcPr>
          <w:p w:rsidR="00BC1989" w:rsidRPr="006B11CB" w:rsidRDefault="00BC1989" w:rsidP="00A25E4E">
            <w:pPr>
              <w:rPr>
                <w:rFonts w:ascii="Trebuchet MS" w:hAnsi="Trebuchet MS"/>
                <w:b/>
              </w:rPr>
            </w:pPr>
            <w:r w:rsidRPr="006B11CB">
              <w:rPr>
                <w:rFonts w:ascii="Trebuchet MS" w:hAnsi="Trebuchet MS"/>
                <w:b/>
              </w:rPr>
              <w:t>LINHA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BC1989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>Daiana Nunes da Rosa</w:t>
            </w:r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1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processos socioculturais e instituições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126F3">
              <w:rPr>
                <w:rFonts w:ascii="Trebuchet MS" w:hAnsi="Trebuchet MS"/>
                <w:sz w:val="22"/>
                <w:szCs w:val="22"/>
              </w:rPr>
              <w:t>Ednéia</w:t>
            </w:r>
            <w:proofErr w:type="spellEnd"/>
            <w:r w:rsidRPr="002126F3">
              <w:rPr>
                <w:rFonts w:ascii="Trebuchet MS" w:hAnsi="Trebuchet MS"/>
                <w:sz w:val="22"/>
                <w:szCs w:val="22"/>
              </w:rPr>
              <w:t xml:space="preserve"> Martins Ferreira de Souza</w:t>
            </w:r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1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processos socioculturais e instituições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 xml:space="preserve">Elaine Leal </w:t>
            </w:r>
            <w:proofErr w:type="spellStart"/>
            <w:r w:rsidRPr="002126F3">
              <w:rPr>
                <w:rFonts w:ascii="Trebuchet MS" w:hAnsi="Trebuchet MS"/>
                <w:sz w:val="22"/>
                <w:szCs w:val="22"/>
              </w:rPr>
              <w:t>Jacomel</w:t>
            </w:r>
            <w:proofErr w:type="spellEnd"/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1:</w:t>
            </w:r>
            <w:r w:rsidRPr="002126F3">
              <w:rPr>
                <w:rFonts w:ascii="Trebuchet MS" w:hAnsi="Trebuchet MS"/>
                <w:sz w:val="22"/>
                <w:szCs w:val="22"/>
              </w:rPr>
              <w:t xml:space="preserve"> Formação humana, processos socioculturais e instituições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 xml:space="preserve">Fábio Alexandre </w:t>
            </w:r>
            <w:proofErr w:type="spellStart"/>
            <w:r w:rsidRPr="002126F3">
              <w:rPr>
                <w:rFonts w:ascii="Trebuchet MS" w:hAnsi="Trebuchet MS"/>
                <w:sz w:val="22"/>
                <w:szCs w:val="22"/>
              </w:rPr>
              <w:t>Sexugi</w:t>
            </w:r>
            <w:proofErr w:type="spellEnd"/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1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processos socioculturais e instituições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6B11CB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>Leonardo Carvalho de Souza</w:t>
            </w:r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1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processos socioculturais e instituições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>Andréia Luciane dos Santos</w:t>
            </w:r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2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políticas públicas e produção do espaço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>Daniela Maria do Nascimento</w:t>
            </w:r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2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políticas públicas e produção do espaço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>Deivid Lira Martins</w:t>
            </w:r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2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políticas públicas e produção do espaço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 xml:space="preserve">Eliane </w:t>
            </w:r>
            <w:proofErr w:type="spellStart"/>
            <w:r w:rsidRPr="002126F3">
              <w:rPr>
                <w:rFonts w:ascii="Trebuchet MS" w:hAnsi="Trebuchet MS"/>
                <w:sz w:val="22"/>
                <w:szCs w:val="22"/>
              </w:rPr>
              <w:t>Marcheski</w:t>
            </w:r>
            <w:proofErr w:type="spellEnd"/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2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políticas públicas e produção do espaço</w:t>
            </w:r>
          </w:p>
        </w:tc>
      </w:tr>
      <w:tr w:rsidR="00BC1989" w:rsidTr="00A25E4E">
        <w:tc>
          <w:tcPr>
            <w:tcW w:w="2575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sz w:val="22"/>
                <w:szCs w:val="22"/>
              </w:rPr>
              <w:t xml:space="preserve">Rosilene </w:t>
            </w:r>
            <w:proofErr w:type="spellStart"/>
            <w:r w:rsidRPr="002126F3">
              <w:rPr>
                <w:rFonts w:ascii="Trebuchet MS" w:hAnsi="Trebuchet MS"/>
                <w:sz w:val="22"/>
                <w:szCs w:val="22"/>
              </w:rPr>
              <w:t>Lavezzo</w:t>
            </w:r>
            <w:proofErr w:type="spellEnd"/>
            <w:r w:rsidRPr="002126F3">
              <w:rPr>
                <w:rFonts w:ascii="Trebuchet MS" w:hAnsi="Trebuchet MS"/>
                <w:sz w:val="22"/>
                <w:szCs w:val="22"/>
              </w:rPr>
              <w:t xml:space="preserve"> Melo</w:t>
            </w:r>
          </w:p>
        </w:tc>
        <w:tc>
          <w:tcPr>
            <w:tcW w:w="3709" w:type="dxa"/>
          </w:tcPr>
          <w:p w:rsidR="00BC1989" w:rsidRPr="002126F3" w:rsidRDefault="00BC1989" w:rsidP="00A25E4E">
            <w:pPr>
              <w:rPr>
                <w:rFonts w:ascii="Trebuchet MS" w:hAnsi="Trebuchet MS"/>
                <w:sz w:val="22"/>
                <w:szCs w:val="22"/>
              </w:rPr>
            </w:pPr>
            <w:r w:rsidRPr="002126F3">
              <w:rPr>
                <w:rFonts w:ascii="Trebuchet MS" w:hAnsi="Trebuchet MS"/>
                <w:b/>
                <w:sz w:val="22"/>
                <w:szCs w:val="22"/>
              </w:rPr>
              <w:t>Linha 2</w:t>
            </w:r>
            <w:r w:rsidRPr="002126F3">
              <w:rPr>
                <w:rFonts w:ascii="Trebuchet MS" w:hAnsi="Trebuchet MS"/>
                <w:sz w:val="22"/>
                <w:szCs w:val="22"/>
              </w:rPr>
              <w:t>: Formação humana, políticas públicas e produção do espaço</w:t>
            </w:r>
          </w:p>
        </w:tc>
      </w:tr>
    </w:tbl>
    <w:p w:rsidR="00D9194F" w:rsidRPr="00C333A3" w:rsidRDefault="00D9194F" w:rsidP="0024704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9194F" w:rsidRPr="00C333A3" w:rsidSect="004D138A">
      <w:headerReference w:type="default" r:id="rId6"/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91" w:rsidRDefault="000C5791" w:rsidP="009558FB">
      <w:r>
        <w:separator/>
      </w:r>
    </w:p>
  </w:endnote>
  <w:endnote w:type="continuationSeparator" w:id="0">
    <w:p w:rsidR="000C5791" w:rsidRDefault="000C5791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B" w:rsidRDefault="00FC6BE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31A9DD" wp14:editId="784E5B2C">
              <wp:simplePos x="0" y="0"/>
              <wp:positionH relativeFrom="column">
                <wp:posOffset>4000500</wp:posOffset>
              </wp:positionH>
              <wp:positionV relativeFrom="paragraph">
                <wp:posOffset>-133985</wp:posOffset>
              </wp:positionV>
              <wp:extent cx="1250315" cy="4914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9A9" w:rsidRPr="00DB48DE" w:rsidRDefault="00017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6D1D86" wp14:editId="661258B9">
                                <wp:extent cx="1047750" cy="40005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1A9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pt;margin-top:-10.55pt;width:98.45pt;height:3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lfgIAAA0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" stroked="f">
              <v:textbox style="mso-fit-shape-to-text:t">
                <w:txbxContent>
                  <w:p w:rsidR="00D359A9" w:rsidRPr="00DB48DE" w:rsidRDefault="00017B7D">
                    <w:r>
                      <w:rPr>
                        <w:noProof/>
                      </w:rPr>
                      <w:drawing>
                        <wp:inline distT="0" distB="0" distL="0" distR="0" wp14:anchorId="256D1D86" wp14:editId="661258B9">
                          <wp:extent cx="1047750" cy="40005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CA9A8" wp14:editId="0DD589D8">
              <wp:simplePos x="0" y="0"/>
              <wp:positionH relativeFrom="column">
                <wp:posOffset>4008120</wp:posOffset>
              </wp:positionH>
              <wp:positionV relativeFrom="paragraph">
                <wp:posOffset>-249555</wp:posOffset>
              </wp:positionV>
              <wp:extent cx="0" cy="564515"/>
              <wp:effectExtent l="7620" t="7620" r="11430" b="889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45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116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15.6pt;margin-top:-19.65pt;width:0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" strokeweight=".25pt"/>
          </w:pict>
        </mc:Fallback>
      </mc:AlternateContent>
    </w:r>
    <w:r w:rsidR="00017B7D">
      <w:rPr>
        <w:noProof/>
      </w:rPr>
      <w:drawing>
        <wp:anchor distT="0" distB="0" distL="114300" distR="114300" simplePos="0" relativeHeight="251659264" behindDoc="1" locked="0" layoutInCell="1" allowOverlap="1" wp14:anchorId="5415E807" wp14:editId="67733619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2" name="Imagem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B7D">
      <w:rPr>
        <w:noProof/>
      </w:rPr>
      <w:drawing>
        <wp:anchor distT="0" distB="0" distL="114300" distR="114300" simplePos="0" relativeHeight="251657216" behindDoc="1" locked="0" layoutInCell="1" allowOverlap="1" wp14:anchorId="49EF49F4" wp14:editId="7BF4EC8E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10" name="Imagem 10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23F865" wp14:editId="44FD41CA">
              <wp:simplePos x="0" y="0"/>
              <wp:positionH relativeFrom="column">
                <wp:posOffset>-1506855</wp:posOffset>
              </wp:positionH>
              <wp:positionV relativeFrom="paragraph">
                <wp:posOffset>-104140</wp:posOffset>
              </wp:positionV>
              <wp:extent cx="3874770" cy="419100"/>
              <wp:effectExtent l="0" t="635" r="381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 xml:space="preserve">Campo Mourão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 -  Brasil  -  CEP 87.303-100 </w:t>
                          </w:r>
                        </w:p>
                        <w:p w:rsidR="00B601A7" w:rsidRP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</w:t>
                          </w:r>
                          <w:proofErr w:type="gramStart"/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1880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www,fecilcam,br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3F865" id="Text Box 11" o:spid="_x0000_s1027" type="#_x0000_t202" style="position:absolute;margin-left:-118.65pt;margin-top:-8.2pt;width:305.1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" stroked="f">
              <v:textbox>
                <w:txbxContent>
                  <w:p w:rsid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 xml:space="preserve">Campo Mourão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 -  Brasil  -  CEP 87.303-100 </w:t>
                    </w:r>
                  </w:p>
                  <w:p w:rsidR="00B601A7" w:rsidRP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</w:t>
                    </w:r>
                    <w:proofErr w:type="gramStart"/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1880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www,fecilcam,br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91" w:rsidRDefault="000C5791" w:rsidP="009558FB">
      <w:r>
        <w:separator/>
      </w:r>
    </w:p>
  </w:footnote>
  <w:footnote w:type="continuationSeparator" w:id="0">
    <w:p w:rsidR="000C5791" w:rsidRDefault="000C5791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B" w:rsidRDefault="00017B7D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0CC6F87" wp14:editId="0DDF4FFC">
          <wp:simplePos x="0" y="0"/>
          <wp:positionH relativeFrom="column">
            <wp:posOffset>-594360</wp:posOffset>
          </wp:positionH>
          <wp:positionV relativeFrom="paragraph">
            <wp:posOffset>-202565</wp:posOffset>
          </wp:positionV>
          <wp:extent cx="1371167" cy="895350"/>
          <wp:effectExtent l="0" t="0" r="0" b="0"/>
          <wp:wrapNone/>
          <wp:docPr id="9" name="Imagem 9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141" cy="895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 w:rsidR="00101B62">
      <w:tab/>
    </w:r>
    <w:r w:rsidR="00101B62">
      <w:rPr>
        <w:noProof/>
      </w:rPr>
      <w:drawing>
        <wp:inline distT="0" distB="0" distL="0" distR="0" wp14:anchorId="4B0C2407" wp14:editId="2BCF0433">
          <wp:extent cx="1457325" cy="55643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B"/>
    <w:rsid w:val="0001267A"/>
    <w:rsid w:val="00017B7D"/>
    <w:rsid w:val="0002252A"/>
    <w:rsid w:val="00082267"/>
    <w:rsid w:val="000923BA"/>
    <w:rsid w:val="000C5791"/>
    <w:rsid w:val="000E0840"/>
    <w:rsid w:val="00101B62"/>
    <w:rsid w:val="00112A22"/>
    <w:rsid w:val="001249E5"/>
    <w:rsid w:val="001D796B"/>
    <w:rsid w:val="00206EDE"/>
    <w:rsid w:val="0021107B"/>
    <w:rsid w:val="002126F3"/>
    <w:rsid w:val="00232451"/>
    <w:rsid w:val="002424D7"/>
    <w:rsid w:val="0024704E"/>
    <w:rsid w:val="00264FD8"/>
    <w:rsid w:val="003A5F64"/>
    <w:rsid w:val="00414650"/>
    <w:rsid w:val="0043334C"/>
    <w:rsid w:val="0045418A"/>
    <w:rsid w:val="00476E99"/>
    <w:rsid w:val="004B1FEB"/>
    <w:rsid w:val="004D138A"/>
    <w:rsid w:val="004F73E7"/>
    <w:rsid w:val="00512380"/>
    <w:rsid w:val="00552E56"/>
    <w:rsid w:val="00636172"/>
    <w:rsid w:val="0065463B"/>
    <w:rsid w:val="006572DF"/>
    <w:rsid w:val="006A22AE"/>
    <w:rsid w:val="006B11CB"/>
    <w:rsid w:val="006C285E"/>
    <w:rsid w:val="006D1A4E"/>
    <w:rsid w:val="006D2501"/>
    <w:rsid w:val="00746BF5"/>
    <w:rsid w:val="00753820"/>
    <w:rsid w:val="00794BB8"/>
    <w:rsid w:val="007A4136"/>
    <w:rsid w:val="007D430E"/>
    <w:rsid w:val="00836AEB"/>
    <w:rsid w:val="00891980"/>
    <w:rsid w:val="008B1EDE"/>
    <w:rsid w:val="008C6BE4"/>
    <w:rsid w:val="008E5F39"/>
    <w:rsid w:val="0093533F"/>
    <w:rsid w:val="00955793"/>
    <w:rsid w:val="009558FB"/>
    <w:rsid w:val="00957BD4"/>
    <w:rsid w:val="009958EC"/>
    <w:rsid w:val="00A22B54"/>
    <w:rsid w:val="00A55DF9"/>
    <w:rsid w:val="00A854EB"/>
    <w:rsid w:val="00AD5C68"/>
    <w:rsid w:val="00B078FB"/>
    <w:rsid w:val="00B601A7"/>
    <w:rsid w:val="00B76C52"/>
    <w:rsid w:val="00BC1989"/>
    <w:rsid w:val="00C001DF"/>
    <w:rsid w:val="00C54F4F"/>
    <w:rsid w:val="00CC4994"/>
    <w:rsid w:val="00D1004E"/>
    <w:rsid w:val="00D359A9"/>
    <w:rsid w:val="00D40399"/>
    <w:rsid w:val="00D8516F"/>
    <w:rsid w:val="00D9194F"/>
    <w:rsid w:val="00DB48DE"/>
    <w:rsid w:val="00E03157"/>
    <w:rsid w:val="00E35D13"/>
    <w:rsid w:val="00E73651"/>
    <w:rsid w:val="00E80750"/>
    <w:rsid w:val="00E8188A"/>
    <w:rsid w:val="00EA6509"/>
    <w:rsid w:val="00EE4E24"/>
    <w:rsid w:val="00F45614"/>
    <w:rsid w:val="00F619B7"/>
    <w:rsid w:val="00FA58C7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9A7E8"/>
  <w15:docId w15:val="{93EC09D1-2DA1-465F-AA24-402C12D6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uiPriority w:val="59"/>
    <w:rsid w:val="0024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Reitoria</cp:lastModifiedBy>
  <cp:revision>3</cp:revision>
  <cp:lastPrinted>2016-08-04T13:02:00Z</cp:lastPrinted>
  <dcterms:created xsi:type="dcterms:W3CDTF">2017-04-17T13:46:00Z</dcterms:created>
  <dcterms:modified xsi:type="dcterms:W3CDTF">2017-04-17T14:06:00Z</dcterms:modified>
</cp:coreProperties>
</file>