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>
      <w:pPr>
        <w:spacing w:before="0"/>
        <w:ind w:right="-30" w:rightChars="0"/>
        <w:jc w:val="center"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ANEXO I</w:t>
      </w:r>
      <w:r>
        <w:rPr>
          <w:rFonts w:hint="default" w:ascii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–</w:t>
      </w:r>
      <w:r>
        <w:rPr>
          <w:rFonts w:hint="default" w:ascii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FORMULÁRIO DE</w:t>
      </w:r>
      <w:r>
        <w:rPr>
          <w:rFonts w:hint="default" w:ascii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INSCRIÇÃO</w:t>
      </w:r>
    </w:p>
    <w:p>
      <w:pPr>
        <w:spacing w:before="0"/>
        <w:ind w:left="16" w:leftChars="0" w:right="-30" w:rightChars="0" w:hanging="16" w:hangingChars="7"/>
        <w:jc w:val="center"/>
        <w:rPr>
          <w:rFonts w:hint="default" w:ascii="Times New Roman" w:hAnsi="Times New Roman" w:cs="Times New Roman"/>
          <w:color w:val="00000A"/>
          <w:sz w:val="24"/>
          <w:szCs w:val="24"/>
        </w:rPr>
      </w:pPr>
    </w:p>
    <w:p>
      <w:pPr>
        <w:spacing w:before="0"/>
        <w:ind w:left="16" w:leftChars="0" w:right="-30" w:rightChars="0" w:hanging="16" w:hangingChars="7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EDITAL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002</w:t>
      </w:r>
      <w:r>
        <w:rPr>
          <w:rFonts w:ascii="Times New Roman" w:hAnsi="Times New Roman" w:cs="Times New Roman"/>
          <w:sz w:val="24"/>
          <w:szCs w:val="24"/>
          <w:lang w:val="pt-BR"/>
        </w:rPr>
        <w:t>/2022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PRPPG/ERI/UNESPAR</w:t>
      </w:r>
    </w:p>
    <w:p>
      <w:pPr>
        <w:pStyle w:val="2"/>
        <w:spacing w:line="276" w:lineRule="auto"/>
        <w:ind w:left="1086" w:leftChars="0" w:right="410" w:rightChars="0" w:firstLine="14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AUXÍLIO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FINANCEIRO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EMERGENCIAL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ESTUDANTES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ESTRANGEIROS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PÓS-GRADUAÇÃO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UNESPAR</w:t>
      </w:r>
    </w:p>
    <w:p>
      <w:pPr>
        <w:pStyle w:val="6"/>
        <w:spacing w:before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215"/>
        <w:ind w:left="110" w:right="0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A"/>
          <w:sz w:val="24"/>
          <w:szCs w:val="24"/>
        </w:rPr>
        <w:t>Dados</w:t>
      </w:r>
      <w:r>
        <w:rPr>
          <w:rFonts w:hint="default" w:ascii="Times New Roman" w:hAnsi="Times New Roman" w:cs="Times New Roman"/>
          <w:b/>
          <w:color w:val="00000A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A"/>
          <w:sz w:val="24"/>
          <w:szCs w:val="24"/>
        </w:rPr>
        <w:t>Pessoais</w:t>
      </w:r>
    </w:p>
    <w:p>
      <w:pPr>
        <w:spacing w:before="122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Nome</w:t>
      </w:r>
      <w:r>
        <w:rPr>
          <w:rFonts w:hint="default" w:ascii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completo:</w:t>
      </w:r>
    </w:p>
    <w:p>
      <w:pPr>
        <w:spacing w:before="116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CPF:</w:t>
      </w:r>
    </w:p>
    <w:p>
      <w:pPr>
        <w:spacing w:before="122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Data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Nascimento:</w:t>
      </w:r>
    </w:p>
    <w:p>
      <w:pPr>
        <w:spacing w:before="121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Endereço Completo:</w:t>
      </w:r>
    </w:p>
    <w:p>
      <w:pPr>
        <w:spacing w:before="122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Cidade:</w:t>
      </w:r>
    </w:p>
    <w:p>
      <w:pPr>
        <w:spacing w:before="116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País:</w:t>
      </w:r>
    </w:p>
    <w:p>
      <w:pPr>
        <w:spacing w:before="122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E-mail:</w:t>
      </w:r>
    </w:p>
    <w:p>
      <w:pPr>
        <w:spacing w:before="121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Telefone</w:t>
      </w:r>
      <w:r>
        <w:rPr>
          <w:rFonts w:hint="default" w:ascii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celular:</w:t>
      </w:r>
    </w:p>
    <w:p>
      <w:pPr>
        <w:spacing w:before="121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Instituição Estrangeira</w:t>
      </w:r>
      <w:r>
        <w:rPr>
          <w:rFonts w:hint="default" w:ascii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de</w:t>
      </w:r>
      <w:r>
        <w:rPr>
          <w:rFonts w:hint="default" w:ascii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Origem:</w:t>
      </w:r>
    </w:p>
    <w:p>
      <w:pPr>
        <w:spacing w:before="122" w:line="355" w:lineRule="auto"/>
        <w:ind w:left="110" w:right="3222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 xml:space="preserve">Curso de Pós-Graduação </w:t>
      </w:r>
      <w:r>
        <w:rPr>
          <w:rFonts w:hint="default" w:ascii="Times New Roman" w:hAnsi="Times New Roman" w:cs="Times New Roman"/>
          <w:i/>
          <w:color w:val="00000A"/>
          <w:sz w:val="24"/>
          <w:szCs w:val="24"/>
        </w:rPr>
        <w:t xml:space="preserve">Strictu Sensu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– Mestrado da UNESPAR:</w:t>
      </w:r>
      <w:r>
        <w:rPr>
          <w:rFonts w:hint="default" w:ascii="Times New Roman" w:hAnsi="Times New Roman" w:cs="Times New Roman"/>
          <w:color w:val="00000A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Campus</w:t>
      </w:r>
      <w:r>
        <w:rPr>
          <w:rFonts w:hint="default" w:ascii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da</w:t>
      </w:r>
      <w:r>
        <w:rPr>
          <w:rFonts w:hint="default" w:ascii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UNESPAR:</w:t>
      </w:r>
    </w:p>
    <w:p>
      <w:pPr>
        <w:pStyle w:val="6"/>
        <w:spacing w:before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/>
        <w:ind w:left="110" w:right="0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A"/>
          <w:sz w:val="24"/>
          <w:szCs w:val="24"/>
        </w:rPr>
        <w:t>Conta</w:t>
      </w:r>
      <w:r>
        <w:rPr>
          <w:rFonts w:hint="default" w:ascii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A"/>
          <w:sz w:val="24"/>
          <w:szCs w:val="24"/>
        </w:rPr>
        <w:t>Bancária</w:t>
      </w:r>
      <w:r>
        <w:rPr>
          <w:rFonts w:hint="default" w:ascii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A"/>
          <w:sz w:val="24"/>
          <w:szCs w:val="24"/>
        </w:rPr>
        <w:t>do</w:t>
      </w:r>
      <w:r>
        <w:rPr>
          <w:rFonts w:hint="default" w:ascii="Times New Roman" w:hAnsi="Times New Roman" w:cs="Times New Roman"/>
          <w:b/>
          <w:color w:val="00000A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A"/>
          <w:sz w:val="24"/>
          <w:szCs w:val="24"/>
        </w:rPr>
        <w:t>Banco</w:t>
      </w:r>
      <w:r>
        <w:rPr>
          <w:rFonts w:hint="default" w:ascii="Times New Roman" w:hAnsi="Times New Roman" w:cs="Times New Roman"/>
          <w:b/>
          <w:color w:val="00000A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A"/>
          <w:sz w:val="24"/>
          <w:szCs w:val="24"/>
        </w:rPr>
        <w:t>do</w:t>
      </w:r>
      <w:r>
        <w:rPr>
          <w:rFonts w:hint="default" w:ascii="Times New Roman" w:hAnsi="Times New Roman" w:cs="Times New Roman"/>
          <w:b/>
          <w:color w:val="00000A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A"/>
          <w:sz w:val="24"/>
          <w:szCs w:val="24"/>
        </w:rPr>
        <w:t>Brasil</w:t>
      </w:r>
    </w:p>
    <w:p>
      <w:pPr>
        <w:spacing w:before="122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Agência:</w:t>
      </w:r>
    </w:p>
    <w:p>
      <w:pPr>
        <w:spacing w:before="116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Conta</w:t>
      </w:r>
      <w:r>
        <w:rPr>
          <w:rFonts w:hint="default" w:ascii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corrente:</w:t>
      </w: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"/>
        <w:ind w:left="11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Bolsa</w:t>
      </w:r>
      <w:r>
        <w:rPr>
          <w:rFonts w:hint="default" w:ascii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Pleiteada</w:t>
      </w:r>
    </w:p>
    <w:p>
      <w:pPr>
        <w:tabs>
          <w:tab w:val="left" w:pos="432"/>
        </w:tabs>
        <w:spacing w:before="116" w:line="355" w:lineRule="auto"/>
        <w:ind w:left="110" w:right="5665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(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) Semestral – 4 meses de R$ 1.500,00</w:t>
      </w:r>
      <w:r>
        <w:rPr>
          <w:rFonts w:hint="default" w:ascii="Times New Roman" w:hAnsi="Times New Roman" w:cs="Times New Roman"/>
          <w:color w:val="00000A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(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)</w:t>
      </w:r>
      <w:r>
        <w:rPr>
          <w:rFonts w:hint="default" w:ascii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Anual</w:t>
      </w:r>
      <w:r>
        <w:rPr>
          <w:rFonts w:hint="default" w:ascii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–</w:t>
      </w:r>
      <w:r>
        <w:rPr>
          <w:rFonts w:hint="default" w:ascii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10</w:t>
      </w:r>
      <w:r>
        <w:rPr>
          <w:rFonts w:hint="default" w:ascii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meses</w:t>
      </w:r>
      <w:r>
        <w:rPr>
          <w:rFonts w:hint="default" w:ascii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de</w:t>
      </w:r>
      <w:r>
        <w:rPr>
          <w:rFonts w:hint="default" w:ascii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R$</w:t>
      </w:r>
      <w:r>
        <w:rPr>
          <w:rFonts w:hint="default" w:ascii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1.200,00</w:t>
      </w:r>
    </w:p>
    <w:p>
      <w:pPr>
        <w:pStyle w:val="6"/>
        <w:spacing w:before="6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" w:line="705" w:lineRule="auto"/>
        <w:ind w:left="110" w:right="848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Local e data:</w:t>
      </w:r>
      <w:r>
        <w:rPr>
          <w:rFonts w:hint="default" w:ascii="Times New Roman" w:hAnsi="Times New Roman" w:cs="Times New Roman"/>
          <w:color w:val="00000A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Assinatura:</w:t>
      </w:r>
    </w:p>
    <w:p>
      <w:pPr>
        <w:spacing w:before="1" w:line="705" w:lineRule="auto"/>
        <w:ind w:right="-30" w:rightChars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sectPr>
      <w:headerReference r:id="rId5" w:type="default"/>
      <w:footerReference r:id="rId6" w:type="default"/>
      <w:pgSz w:w="12550" w:h="17640"/>
      <w:pgMar w:top="2180" w:right="1660" w:bottom="720" w:left="1020" w:header="330" w:footer="5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9pt;margin-top:844.85pt;height:10.15pt;width:297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right="0"/>
                  <w:jc w:val="left"/>
                  <w:rPr>
                    <w:rFonts w:ascii="Trebuchet MS"/>
                    <w:sz w:val="1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eastAsia="pt-BR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-8255</wp:posOffset>
          </wp:positionV>
          <wp:extent cx="793750" cy="905510"/>
          <wp:effectExtent l="0" t="0" r="6350" b="8890"/>
          <wp:wrapTight wrapText="bothSides">
            <wp:wrapPolygon>
              <wp:start x="6221" y="0"/>
              <wp:lineTo x="4147" y="1363"/>
              <wp:lineTo x="0" y="6362"/>
              <wp:lineTo x="0" y="7725"/>
              <wp:lineTo x="3110" y="14541"/>
              <wp:lineTo x="0" y="16813"/>
              <wp:lineTo x="0" y="21358"/>
              <wp:lineTo x="21254" y="21358"/>
              <wp:lineTo x="21254" y="17268"/>
              <wp:lineTo x="18144" y="14541"/>
              <wp:lineTo x="21254" y="8180"/>
              <wp:lineTo x="21254" y="5907"/>
              <wp:lineTo x="17626" y="1818"/>
              <wp:lineTo x="15034" y="0"/>
              <wp:lineTo x="622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5" r="-5" b="-5"/>
                  <a:stretch>
                    <a:fillRect/>
                  </a:stretch>
                </pic:blipFill>
                <pic:spPr>
                  <a:xfrm>
                    <a:off x="0" y="0"/>
                    <a:ext cx="793750" cy="9055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467485" cy="1020445"/>
          <wp:effectExtent l="0" t="0" r="18415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/>
                  <a:srcRect l="26224" t="18967" r="66735" b="72332"/>
                  <a:stretch>
                    <a:fillRect/>
                  </a:stretch>
                </pic:blipFill>
                <pic:spPr>
                  <a:xfrm>
                    <a:off x="0" y="0"/>
                    <a:ext cx="146748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pt-BR"/>
      </w:rPr>
      <w:t xml:space="preserve">                     </w:t>
    </w:r>
    <w:r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  <w:drawing>
        <wp:inline distT="0" distB="0" distL="114300" distR="114300">
          <wp:extent cx="1602105" cy="691515"/>
          <wp:effectExtent l="0" t="0" r="17145" b="13335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/>
                  </pic:cNvPicPr>
                </pic:nvPicPr>
                <pic:blipFill>
                  <a:blip r:embed="rId3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_x0000_s4097" o:spid="_x0000_s4097" o:spt="202" type="#_x0000_t202" style="position:absolute;left:0pt;margin-left:581.7pt;margin-top:35.5pt;height:21.15pt;width:14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58"/>
                  <w:ind w:left="120" w:right="0" w:firstLine="0"/>
                  <w:jc w:val="left"/>
                  <w:rPr>
                    <w:rFonts w:ascii="Trebuchet MS"/>
                    <w:sz w:val="14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7F44659"/>
    <w:rsid w:val="08D266E7"/>
    <w:rsid w:val="0C000301"/>
    <w:rsid w:val="0F2F1860"/>
    <w:rsid w:val="0FEB13A8"/>
    <w:rsid w:val="1343526F"/>
    <w:rsid w:val="19E64569"/>
    <w:rsid w:val="1BD47A17"/>
    <w:rsid w:val="1D930582"/>
    <w:rsid w:val="29117CAE"/>
    <w:rsid w:val="2D340315"/>
    <w:rsid w:val="3A0379DD"/>
    <w:rsid w:val="3D9A410C"/>
    <w:rsid w:val="42B23D5F"/>
    <w:rsid w:val="44010DEE"/>
    <w:rsid w:val="49287AAF"/>
    <w:rsid w:val="499F0F4F"/>
    <w:rsid w:val="49B02FC2"/>
    <w:rsid w:val="4C2B2285"/>
    <w:rsid w:val="4D6C3EFE"/>
    <w:rsid w:val="63F5236E"/>
    <w:rsid w:val="678275FB"/>
    <w:rsid w:val="692433F0"/>
    <w:rsid w:val="6B712159"/>
    <w:rsid w:val="6DB35909"/>
    <w:rsid w:val="753E0D48"/>
    <w:rsid w:val="7B470223"/>
    <w:rsid w:val="7BE35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526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table" w:styleId="8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0" w:firstLine="427"/>
    </w:pPr>
    <w:rPr>
      <w:rFonts w:ascii="Arial MT" w:hAnsi="Arial MT" w:eastAsia="Arial MT" w:cs="Arial MT"/>
      <w:lang w:val="pt-PT" w:eastAsia="en-US" w:bidi="ar-SA"/>
    </w:rPr>
  </w:style>
  <w:style w:type="paragraph" w:customStyle="1" w:styleId="11">
    <w:name w:val="Table Paragraph"/>
    <w:basedOn w:val="1"/>
    <w:qFormat/>
    <w:uiPriority w:val="1"/>
    <w:pPr>
      <w:ind w:left="136" w:right="692"/>
      <w:jc w:val="center"/>
    </w:pPr>
    <w:rPr>
      <w:rFonts w:ascii="Arial MT" w:hAnsi="Arial MT" w:eastAsia="Arial MT" w:cs="Arial MT"/>
      <w:lang w:val="pt-PT" w:eastAsia="en-US" w:bidi="ar-SA"/>
    </w:rPr>
  </w:style>
  <w:style w:type="paragraph" w:customStyle="1" w:styleId="12">
    <w:name w:val="LO-normal"/>
    <w:qFormat/>
    <w:uiPriority w:val="2"/>
    <w:pPr>
      <w:suppressAutoHyphens/>
      <w:spacing w:after="160" w:line="254" w:lineRule="auto"/>
    </w:pPr>
    <w:rPr>
      <w:rFonts w:ascii="Calibri" w:hAnsi="Calibri" w:eastAsia="Calibri" w:cs="Calibri"/>
      <w:sz w:val="22"/>
      <w:szCs w:val="22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2022-06-14T12:52:00Z</dcterms:created>
  <dc:creator>Unespar</dc:creator>
  <cp:lastModifiedBy>Unespar</cp:lastModifiedBy>
  <dcterms:modified xsi:type="dcterms:W3CDTF">2022-07-13T17:21:34Z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2022-06-14T00:00:00Z</vt:filetime>
  </property>
  <property fmtid="{D5CDD505-2E9C-101B-9397-08002B2CF9AE}" pid="4" name="KSOProductBuildVer">
    <vt:lpwstr>1046-11.2.0.11191</vt:lpwstr>
  </property>
  <property fmtid="{D5CDD505-2E9C-101B-9397-08002B2CF9AE}" pid="5" name="ICV">
    <vt:lpwstr>90B030FA997E458398A5BF2F302F10B5</vt:lpwstr>
  </property>
</Properties>
</file>