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86816" w14:textId="1F5DB916" w:rsidR="002561BE" w:rsidRDefault="002561BE" w:rsidP="00C97F49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001/2018-PRPPG/</w:t>
      </w:r>
      <w:proofErr w:type="spellStart"/>
      <w:r>
        <w:rPr>
          <w:rFonts w:eastAsia="Calibri"/>
          <w:b/>
        </w:rPr>
        <w:t>Unespar</w:t>
      </w:r>
      <w:proofErr w:type="spellEnd"/>
    </w:p>
    <w:p w14:paraId="68F9C7CC" w14:textId="77777777" w:rsidR="00C97F49" w:rsidRPr="00EB4979" w:rsidRDefault="00C97F49" w:rsidP="00E218D8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V</w:t>
      </w:r>
    </w:p>
    <w:p w14:paraId="5172D418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  <w:r>
        <w:rPr>
          <w:rFonts w:eastAsia="Calibri"/>
          <w:i/>
        </w:rPr>
        <w:t>Declaração de Impossibilidade de Recebimento de Bolsa</w:t>
      </w:r>
    </w:p>
    <w:p w14:paraId="3D3F87A4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</w:p>
    <w:p w14:paraId="49438022" w14:textId="6983E8D1" w:rsidR="008147CA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8147CA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="008147CA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="008147CA">
        <w:rPr>
          <w:rFonts w:ascii="Times New Roman" w:hAnsi="Times New Roman" w:cs="Times New Roman"/>
          <w:sz w:val="24"/>
          <w:szCs w:val="24"/>
        </w:rPr>
        <w:t>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8147CA">
        <w:rPr>
          <w:rFonts w:ascii="Times New Roman" w:hAnsi="Times New Roman" w:cs="Times New Roman"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r w:rsidR="008147CA">
        <w:rPr>
          <w:rFonts w:ascii="Times New Roman" w:hAnsi="Times New Roman" w:cs="Times New Roman"/>
          <w:sz w:val="24"/>
          <w:szCs w:val="24"/>
        </w:rPr>
        <w:t>declaramos que fomos consultados sobre a possibilidade de recebimento de bolsa do PIC 201</w:t>
      </w:r>
      <w:r w:rsidR="002561BE">
        <w:rPr>
          <w:rFonts w:ascii="Times New Roman" w:hAnsi="Times New Roman" w:cs="Times New Roman"/>
          <w:sz w:val="24"/>
          <w:szCs w:val="24"/>
        </w:rPr>
        <w:t>8</w:t>
      </w:r>
      <w:r w:rsidR="008147CA">
        <w:rPr>
          <w:rFonts w:ascii="Times New Roman" w:hAnsi="Times New Roman" w:cs="Times New Roman"/>
          <w:sz w:val="24"/>
          <w:szCs w:val="24"/>
        </w:rPr>
        <w:t>-201</w:t>
      </w:r>
      <w:r w:rsidR="002561BE">
        <w:rPr>
          <w:rFonts w:ascii="Times New Roman" w:hAnsi="Times New Roman" w:cs="Times New Roman"/>
          <w:sz w:val="24"/>
          <w:szCs w:val="24"/>
        </w:rPr>
        <w:t>9</w:t>
      </w:r>
      <w:r w:rsidR="008147CA">
        <w:rPr>
          <w:rFonts w:ascii="Times New Roman" w:hAnsi="Times New Roman" w:cs="Times New Roman"/>
          <w:sz w:val="24"/>
          <w:szCs w:val="24"/>
        </w:rPr>
        <w:t>.</w:t>
      </w:r>
    </w:p>
    <w:p w14:paraId="3D978539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DEB29F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consulta, informamos que:</w:t>
      </w:r>
    </w:p>
    <w:p w14:paraId="12777294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735223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Receberemos a bolsa, a partir de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</w:t>
      </w:r>
      <w:r>
        <w:rPr>
          <w:rFonts w:ascii="Times New Roman" w:hAnsi="Times New Roman" w:cs="Times New Roman"/>
          <w:sz w:val="24"/>
          <w:szCs w:val="24"/>
          <w:highlight w:val="lightGray"/>
        </w:rPr>
        <w:t>Data de início para recebimento da bolsa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22CF4C" w14:textId="77777777" w:rsidR="008147CA" w:rsidRDefault="008147CA" w:rsidP="00814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Não receberemos a bolsa.</w:t>
      </w:r>
    </w:p>
    <w:p w14:paraId="6C77747E" w14:textId="77777777" w:rsidR="00C97F49" w:rsidRPr="00EB4979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BCF677" w14:textId="77777777" w:rsidR="00C97F49" w:rsidRDefault="00C97F49" w:rsidP="00C97F49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5481444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093E30CD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C97F49" w:rsidRPr="00A26A8A" w14:paraId="2BC2141B" w14:textId="77777777" w:rsidTr="0025344D">
        <w:tc>
          <w:tcPr>
            <w:tcW w:w="3070" w:type="dxa"/>
            <w:tcBorders>
              <w:top w:val="nil"/>
            </w:tcBorders>
          </w:tcPr>
          <w:p w14:paraId="31E2CF83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653FA06A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54F9FBD1" w14:textId="77777777" w:rsidR="00C97F49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5DB1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149CFDD6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65C2A680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777A5955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8A1DF5" w14:textId="77777777" w:rsidR="00C97F49" w:rsidRDefault="00C97F49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0AC2B28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004744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BADC36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49EE71F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F15727E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394DB4D2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62AA3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272E610B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751E9D40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838C99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BB5963B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0514EAC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43CC10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F868C4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5D7FF18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7E86B38A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A621809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040BC5A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10A2B63D" w14:textId="76FE0E0B" w:rsidR="00E465EE" w:rsidRDefault="00E465EE" w:rsidP="00E465EE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E465EE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01F93" w14:textId="77777777" w:rsidR="00AD67F2" w:rsidRDefault="00AD67F2" w:rsidP="00DC271B">
      <w:pPr>
        <w:spacing w:after="0" w:line="240" w:lineRule="auto"/>
      </w:pPr>
      <w:r>
        <w:separator/>
      </w:r>
    </w:p>
  </w:endnote>
  <w:endnote w:type="continuationSeparator" w:id="0">
    <w:p w14:paraId="09BF385D" w14:textId="77777777" w:rsidR="00AD67F2" w:rsidRDefault="00AD67F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D54E" w14:textId="77777777" w:rsidR="00AD67F2" w:rsidRDefault="00AD67F2" w:rsidP="00DC271B">
      <w:pPr>
        <w:spacing w:after="0" w:line="240" w:lineRule="auto"/>
      </w:pPr>
      <w:r>
        <w:separator/>
      </w:r>
    </w:p>
  </w:footnote>
  <w:footnote w:type="continuationSeparator" w:id="0">
    <w:p w14:paraId="0E2BA97A" w14:textId="77777777" w:rsidR="00AD67F2" w:rsidRDefault="00AD67F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B7071"/>
    <w:rsid w:val="001C2711"/>
    <w:rsid w:val="001C3C6E"/>
    <w:rsid w:val="001D5249"/>
    <w:rsid w:val="001F3BFA"/>
    <w:rsid w:val="0020423A"/>
    <w:rsid w:val="0023382F"/>
    <w:rsid w:val="00235431"/>
    <w:rsid w:val="002374A7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5793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0611C"/>
    <w:rsid w:val="00E15D20"/>
    <w:rsid w:val="00E218D8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8332D"/>
    <w:rsid w:val="00E91162"/>
    <w:rsid w:val="00E9372C"/>
    <w:rsid w:val="00EA0C0B"/>
    <w:rsid w:val="00EA15E8"/>
    <w:rsid w:val="00EB4202"/>
    <w:rsid w:val="00EB4979"/>
    <w:rsid w:val="00ED0162"/>
    <w:rsid w:val="00ED043E"/>
    <w:rsid w:val="00EE1397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81DFB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BCA9-A877-417E-9B01-78AA1779D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5</cp:revision>
  <cp:lastPrinted>2017-04-10T14:15:00Z</cp:lastPrinted>
  <dcterms:created xsi:type="dcterms:W3CDTF">2018-08-15T14:17:00Z</dcterms:created>
  <dcterms:modified xsi:type="dcterms:W3CDTF">2018-08-15T17:13:00Z</dcterms:modified>
</cp:coreProperties>
</file>