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drawing>
          <wp:inline distT="0" distB="0" distL="0" distR="0">
            <wp:extent cx="3276600" cy="882015"/>
            <wp:effectExtent l="0" t="0" r="0" b="0"/>
            <wp:docPr id="2" name="Imagem 2" descr="https://docs.google.com/uc?export=download&amp;id=0B5zfAEWpNEpUV2VZX19DWWFVZlE&amp;revid=0B5zfAEWpNEpUVjQ4TDA5QmllYk5DNWp3S0doeU00VlZSSmx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s://docs.google.com/uc?export=download&amp;id=0B5zfAEWpNEpUV2VZX19DWWFVZlE&amp;revid=0B5zfAEWpNEpUVjQ4TDA5QmllYk5DNWp3S0doeU00VlZSSmxnP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601" cy="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</w:rPr>
      </w:pPr>
    </w:p>
    <w:p>
      <w:pPr>
        <w:pStyle w:val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CADASTRO PROJETO DE MONITORIA ACADÊMICA VOLUNTÁRIA</w:t>
      </w:r>
    </w:p>
    <w:p>
      <w:pPr>
        <w:pStyle w:val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Edital 00</w:t>
      </w:r>
      <w:r>
        <w:rPr>
          <w:rFonts w:ascii="Arial" w:hAnsi="Arial" w:cs="Arial"/>
          <w:b/>
          <w:lang w:val="pt-BR"/>
        </w:rPr>
        <w:t>3</w:t>
      </w:r>
      <w:r>
        <w:rPr>
          <w:rFonts w:ascii="Arial" w:hAnsi="Arial" w:cs="Arial"/>
          <w:b/>
        </w:rPr>
        <w:t>/201</w:t>
      </w:r>
      <w:r>
        <w:rPr>
          <w:rFonts w:ascii="Arial" w:hAnsi="Arial" w:cs="Arial"/>
          <w:b/>
          <w:lang w:val="pt-BR"/>
        </w:rPr>
        <w:t>8</w:t>
      </w:r>
      <w:r>
        <w:rPr>
          <w:rFonts w:ascii="Arial" w:hAnsi="Arial" w:cs="Arial"/>
          <w:b/>
        </w:rPr>
        <w:t>-PROGRAD/DPP</w:t>
      </w:r>
    </w:p>
    <w:p>
      <w:pPr>
        <w:pStyle w:val="2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GERAIS DO PROJETO</w:t>
      </w:r>
    </w:p>
    <w:tbl>
      <w:tblPr>
        <w:tblStyle w:val="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972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  <w:lang w:val="pt-BR"/>
              </w:rPr>
              <w:t>A</w:t>
            </w:r>
            <w:r>
              <w:rPr>
                <w:rFonts w:ascii="Arial" w:hAnsi="Arial" w:cs="Arial"/>
                <w:sz w:val="22"/>
              </w:rPr>
              <w:t>MPUS:</w:t>
            </w:r>
          </w:p>
        </w:tc>
        <w:tc>
          <w:tcPr>
            <w:tcW w:w="7510" w:type="dxa"/>
            <w:gridSpan w:val="2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COLEGIADO/CURSO:</w:t>
            </w:r>
          </w:p>
        </w:tc>
        <w:tc>
          <w:tcPr>
            <w:tcW w:w="7510" w:type="dxa"/>
            <w:gridSpan w:val="2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Merge w:val="restart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PROFESSOR ORIENTADOR</w:t>
            </w:r>
          </w:p>
        </w:tc>
        <w:tc>
          <w:tcPr>
            <w:tcW w:w="7510" w:type="dxa"/>
            <w:gridSpan w:val="2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Merge w:val="continue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538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DISCIPLINAS ATENDIDAS</w:t>
            </w:r>
          </w:p>
        </w:tc>
        <w:tc>
          <w:tcPr>
            <w:tcW w:w="7510" w:type="dxa"/>
            <w:gridSpan w:val="2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BOLSISTA</w:t>
      </w:r>
    </w:p>
    <w:tbl>
      <w:tblPr>
        <w:tblStyle w:val="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NOME: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RG: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CPF: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CURSO: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SÉRIE/PERÍODO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47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TELEFONE</w:t>
            </w:r>
          </w:p>
        </w:tc>
        <w:tc>
          <w:tcPr>
            <w:tcW w:w="7513" w:type="dxa"/>
          </w:tcPr>
          <w:p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</w:tbl>
    <w:p>
      <w:pPr>
        <w:pStyle w:val="2"/>
        <w:rPr>
          <w:rFonts w:ascii="Arial" w:hAnsi="Arial" w:cs="Arial"/>
        </w:rPr>
      </w:pPr>
    </w:p>
    <w:p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DEVERÃO ser anexados à esta Ficha de Cadastro os seguintes documentos: </w:t>
      </w:r>
    </w:p>
    <w:p>
      <w:pPr>
        <w:pStyle w:val="2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A. Fotocópia da Carteira de Identidade (RG); </w:t>
      </w:r>
    </w:p>
    <w:p>
      <w:pPr>
        <w:pStyle w:val="2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 Fotocópia do Cadastro de Pessoa Física (CPF); </w:t>
      </w:r>
    </w:p>
    <w:p>
      <w:pPr>
        <w:pStyle w:val="2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C. Comprovante de Matrícula atualizado. </w:t>
      </w:r>
    </w:p>
    <w:p>
      <w:pPr>
        <w:pStyle w:val="2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D. Termo de compromisso bolsista assinado.</w:t>
      </w:r>
    </w:p>
    <w:p>
      <w:pPr>
        <w:pStyle w:val="2"/>
        <w:rPr>
          <w:rFonts w:ascii="Arial" w:hAnsi="Arial" w:cs="Arial"/>
        </w:rPr>
      </w:pPr>
    </w:p>
    <w:p>
      <w:pPr>
        <w:pStyle w:val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Importante: A implementação da Monitoria só terá seu efetivo prosseguimento administrativo mediante TODA documentação entregue, conforme exposto nos itens acima.</w:t>
      </w:r>
    </w:p>
    <w:p>
      <w:pPr>
        <w:pStyle w:val="2"/>
        <w:rPr>
          <w:rFonts w:ascii="Arial" w:hAnsi="Arial" w:cs="Arial"/>
        </w:rPr>
      </w:pPr>
    </w:p>
    <w:p>
      <w:pPr>
        <w:pStyle w:val="2"/>
        <w:rPr>
          <w:rFonts w:ascii="Arial" w:hAnsi="Arial" w:cs="Arial"/>
        </w:rPr>
      </w:pPr>
    </w:p>
    <w:p>
      <w:pPr>
        <w:pStyle w:val="2"/>
        <w:rPr>
          <w:rFonts w:ascii="Arial" w:hAnsi="Arial" w:cs="Arial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A0852"/>
    <w:multiLevelType w:val="multilevel"/>
    <w:tmpl w:val="525A08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8"/>
    <w:rsid w:val="00154D3F"/>
    <w:rsid w:val="001B108D"/>
    <w:rsid w:val="002F6006"/>
    <w:rsid w:val="005679C5"/>
    <w:rsid w:val="00594946"/>
    <w:rsid w:val="008065F3"/>
    <w:rsid w:val="0089070A"/>
    <w:rsid w:val="008A4050"/>
    <w:rsid w:val="00903B26"/>
    <w:rsid w:val="009948C8"/>
    <w:rsid w:val="00A4279D"/>
    <w:rsid w:val="00A43E24"/>
    <w:rsid w:val="00AB470B"/>
    <w:rsid w:val="00C16A0A"/>
    <w:rsid w:val="00D00C68"/>
    <w:rsid w:val="00E24833"/>
    <w:rsid w:val="03A21270"/>
    <w:rsid w:val="23636126"/>
    <w:rsid w:val="486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624</Characters>
  <Lines>5</Lines>
  <Paragraphs>1</Paragraphs>
  <TotalTime>2</TotalTime>
  <ScaleCrop>false</ScaleCrop>
  <LinksUpToDate>false</LinksUpToDate>
  <CharactersWithSpaces>738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2017-06-26T10:59:00Z</dcterms:created>
  <dc:creator>Edinéia Navarro Chilante</dc:creator>
  <cp:lastModifiedBy>usuario</cp:lastModifiedBy>
  <dcterms:modified xsi:type="dcterms:W3CDTF">2018-11-27T12:55:00Z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