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68B7" w:rsidRDefault="006273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SOLICITAÇÃO DE LICENÇA ESPECIAL – AGENTE UNIVERSITÁRIO</w:t>
      </w:r>
      <w:r w:rsidR="00065A7E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  <w:r w:rsidR="00A822CB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</w:p>
    <w:p w:rsidR="005268B7" w:rsidRDefault="005268B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68B7" w:rsidRDefault="0062735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  <w:permStart w:id="336858192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36858192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8B7" w:rsidRDefault="0062735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RG n</w:t>
      </w:r>
      <w:r w:rsidR="00704DE5">
        <w:rPr>
          <w:rFonts w:ascii="Times New Roman" w:hAnsi="Times New Roman" w:cs="Times New Roman"/>
          <w:sz w:val="24"/>
          <w:szCs w:val="24"/>
        </w:rPr>
        <w:t xml:space="preserve">. </w:t>
      </w:r>
      <w:permStart w:id="1752048174" w:edGrp="everyone"/>
      <w:r w:rsidR="00704DE5">
        <w:rPr>
          <w:rFonts w:ascii="Times New Roman" w:hAnsi="Times New Roman" w:cs="Times New Roman"/>
          <w:sz w:val="24"/>
          <w:szCs w:val="24"/>
        </w:rPr>
        <w:t>_______________________</w:t>
      </w:r>
      <w:permEnd w:id="1752048174"/>
      <w:r w:rsidR="00704DE5">
        <w:rPr>
          <w:rFonts w:ascii="Times New Roman" w:hAnsi="Times New Roman" w:cs="Times New Roman"/>
          <w:sz w:val="24"/>
          <w:szCs w:val="24"/>
        </w:rPr>
        <w:t>, ID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54086589" w:edGrp="everyone"/>
      <w:r>
        <w:rPr>
          <w:rFonts w:ascii="Times New Roman" w:hAnsi="Times New Roman" w:cs="Times New Roman"/>
          <w:sz w:val="24"/>
          <w:szCs w:val="24"/>
        </w:rPr>
        <w:t>__________________</w:t>
      </w:r>
      <w:permEnd w:id="154086589"/>
      <w:r>
        <w:rPr>
          <w:rFonts w:ascii="Times New Roman" w:hAnsi="Times New Roman" w:cs="Times New Roman"/>
          <w:sz w:val="24"/>
          <w:szCs w:val="24"/>
        </w:rPr>
        <w:t>no cargo de</w:t>
      </w:r>
      <w:permStart w:id="796529665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ermEnd w:id="796529665"/>
      <w:r>
        <w:rPr>
          <w:rFonts w:ascii="Times New Roman" w:hAnsi="Times New Roman" w:cs="Times New Roman"/>
          <w:sz w:val="24"/>
          <w:szCs w:val="24"/>
        </w:rPr>
        <w:t xml:space="preserve">, na função de </w:t>
      </w:r>
      <w:permStart w:id="562437772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562437772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lotado(a) no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780366633" w:edGrp="everyone"/>
      <w:r>
        <w:rPr>
          <w:rFonts w:ascii="Times New Roman" w:hAnsi="Times New Roman" w:cs="Times New Roman"/>
          <w:sz w:val="24"/>
          <w:szCs w:val="24"/>
        </w:rPr>
        <w:t>___________________</w:t>
      </w:r>
      <w:permEnd w:id="780366633"/>
      <w:r>
        <w:rPr>
          <w:rFonts w:ascii="Times New Roman" w:hAnsi="Times New Roman" w:cs="Times New Roman"/>
          <w:sz w:val="24"/>
          <w:szCs w:val="24"/>
        </w:rPr>
        <w:t xml:space="preserve"> Seção/Divisão </w:t>
      </w:r>
      <w:permStart w:id="1047867503" w:edGrp="everyone"/>
      <w:r>
        <w:rPr>
          <w:rFonts w:ascii="Times New Roman" w:hAnsi="Times New Roman" w:cs="Times New Roman"/>
          <w:sz w:val="24"/>
          <w:szCs w:val="24"/>
        </w:rPr>
        <w:t>________________</w:t>
      </w:r>
      <w:permEnd w:id="1047867503"/>
      <w:r>
        <w:rPr>
          <w:rFonts w:ascii="Times New Roman" w:hAnsi="Times New Roman" w:cs="Times New Roman"/>
          <w:sz w:val="24"/>
          <w:szCs w:val="24"/>
        </w:rPr>
        <w:t xml:space="preserve">da UNESPAR, venho requerer, nos termos do art. 247 e 249 da Lei 6174/70, seja concedida "Licença Especial" de </w:t>
      </w:r>
      <w:permStart w:id="563292219" w:edGrp="everyone"/>
      <w:r>
        <w:rPr>
          <w:rFonts w:ascii="Times New Roman" w:hAnsi="Times New Roman" w:cs="Times New Roman"/>
          <w:sz w:val="24"/>
          <w:szCs w:val="24"/>
        </w:rPr>
        <w:t>_______</w:t>
      </w:r>
      <w:permEnd w:id="563292219"/>
      <w:r>
        <w:rPr>
          <w:rFonts w:ascii="Times New Roman" w:hAnsi="Times New Roman" w:cs="Times New Roman"/>
          <w:sz w:val="24"/>
          <w:szCs w:val="24"/>
        </w:rPr>
        <w:t xml:space="preserve"> dias, referente ao Período Aquisitivo de </w:t>
      </w:r>
      <w:permStart w:id="1542083765" w:edGrp="everyone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o6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1542083765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255096700" w:edGrp="everyone"/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Texto7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255096700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105031523" w:edGrp="everyone"/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Texto8"/>
      <w:bookmarkEnd w:id="2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105031523"/>
      <w:r>
        <w:rPr>
          <w:rFonts w:ascii="Times New Roman" w:hAnsi="Times New Roman" w:cs="Times New Roman"/>
          <w:sz w:val="24"/>
          <w:szCs w:val="24"/>
        </w:rPr>
        <w:t xml:space="preserve"> a </w:t>
      </w:r>
      <w:permStart w:id="1802124464" w:edGrp="everyone"/>
      <w:r>
        <w:fldChar w:fldCharType="begin">
          <w:ffData>
            <w:name w:val="__Fieldmark__88_115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88_1157709722"/>
      <w:bookmarkEnd w:id="3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1802124464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880947474" w:edGrp="everyone"/>
      <w:r>
        <w:fldChar w:fldCharType="begin">
          <w:ffData>
            <w:name w:val="__Fieldmark__96_115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96_1157709722"/>
      <w:bookmarkEnd w:id="4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880947474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960763502" w:edGrp="everyone"/>
      <w:r>
        <w:fldChar w:fldCharType="begin">
          <w:ffData>
            <w:name w:val="__Fieldmark__104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104_1157709722"/>
      <w:bookmarkEnd w:id="5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960763502"/>
      <w:r>
        <w:rPr>
          <w:rFonts w:ascii="Times New Roman" w:hAnsi="Times New Roman" w:cs="Times New Roman"/>
          <w:sz w:val="24"/>
          <w:szCs w:val="24"/>
        </w:rPr>
        <w:t xml:space="preserve">, para ser usufruída no período de </w:t>
      </w:r>
      <w:permStart w:id="1558920785" w:edGrp="everyone"/>
      <w:r>
        <w:fldChar w:fldCharType="begin">
          <w:ffData>
            <w:name w:val="__Fieldmark__111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__Fieldmark__111_1157709722"/>
      <w:bookmarkEnd w:id="6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1558920785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45248614" w:edGrp="everyone"/>
      <w:r>
        <w:fldChar w:fldCharType="begin">
          <w:ffData>
            <w:name w:val="__Fieldmark__119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__Fieldmark__119_1157709722"/>
      <w:bookmarkEnd w:id="7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45248614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302540696" w:edGrp="everyone"/>
      <w:r>
        <w:fldChar w:fldCharType="begin">
          <w:ffData>
            <w:name w:val="__Fieldmark__127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__Fieldmark__127_1157709722"/>
      <w:bookmarkEnd w:id="8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302540696"/>
      <w:r>
        <w:rPr>
          <w:rFonts w:ascii="Times New Roman" w:hAnsi="Times New Roman" w:cs="Times New Roman"/>
          <w:sz w:val="24"/>
          <w:szCs w:val="24"/>
        </w:rPr>
        <w:t xml:space="preserve"> a </w:t>
      </w:r>
      <w:permStart w:id="1280259016" w:edGrp="everyone"/>
      <w:r>
        <w:fldChar w:fldCharType="begin">
          <w:ffData>
            <w:name w:val="__Fieldmark__134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" w:name="__Fieldmark__134_1157709722"/>
      <w:bookmarkEnd w:id="9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1280259016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645104011" w:edGrp="everyone"/>
      <w:r>
        <w:fldChar w:fldCharType="begin">
          <w:ffData>
            <w:name w:val="__Fieldmark__141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" w:name="__Fieldmark__141_1157709722"/>
      <w:bookmarkEnd w:id="10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1645104011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533679836" w:edGrp="everyone"/>
      <w:r>
        <w:fldChar w:fldCharType="begin">
          <w:ffData>
            <w:name w:val="__Fieldmark__149_1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" w:name="__Fieldmark__149_1157709722"/>
      <w:bookmarkEnd w:id="11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533679836"/>
      <w:r>
        <w:rPr>
          <w:rFonts w:ascii="Times New Roman" w:hAnsi="Times New Roman" w:cs="Times New Roman"/>
          <w:sz w:val="24"/>
          <w:szCs w:val="24"/>
        </w:rPr>
        <w:t>.</w:t>
      </w: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627354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799233223" w:edGrp="everyone"/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799233223"/>
      <w:r>
        <w:rPr>
          <w:rFonts w:ascii="Times New Roman" w:hAnsi="Times New Roman" w:cs="Times New Roman"/>
          <w:sz w:val="24"/>
          <w:szCs w:val="24"/>
        </w:rPr>
        <w:t xml:space="preserve">, </w:t>
      </w:r>
      <w:permStart w:id="921633719" w:edGrp="everyone"/>
      <w:r w:rsidR="003B6B82">
        <w:rPr>
          <w:rFonts w:ascii="Times New Roman" w:hAnsi="Times New Roman" w:cs="Times New Roman"/>
          <w:sz w:val="24"/>
          <w:szCs w:val="24"/>
        </w:rPr>
        <w:t>_______</w:t>
      </w:r>
      <w:permEnd w:id="921633719"/>
      <w:r>
        <w:rPr>
          <w:rFonts w:ascii="Times New Roman" w:hAnsi="Times New Roman" w:cs="Times New Roman"/>
          <w:sz w:val="24"/>
          <w:szCs w:val="24"/>
        </w:rPr>
        <w:t>de</w:t>
      </w:r>
      <w:permStart w:id="1689602458" w:edGrp="everyone"/>
      <w:r w:rsidR="003B6B8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689602458"/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398803735" w:edGrp="everyone"/>
      <w:r w:rsidR="003B6B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permEnd w:id="1398803735"/>
      <w:r>
        <w:rPr>
          <w:rFonts w:ascii="Times New Roman" w:hAnsi="Times New Roman" w:cs="Times New Roman"/>
          <w:sz w:val="24"/>
          <w:szCs w:val="24"/>
        </w:rPr>
        <w:t>.</w:t>
      </w: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62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68B7" w:rsidRDefault="0062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B7" w:rsidRDefault="0062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Chefia Imediata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(emitir parecer de aprovação ou não; especificando como as atividades desenvolvidas pelo servidor serão supridas no período da licença especial)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68B7" w:rsidRDefault="0062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64135</wp:posOffset>
                </wp:positionV>
                <wp:extent cx="5295900" cy="1104900"/>
                <wp:effectExtent l="0" t="0" r="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627354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17pt;height:87pt;mso-wrap-distance-left:9pt;mso-wrap-distance-right:9pt;mso-wrap-distance-top:0pt;mso-wrap-distance-bottom:0pt;margin-top:5.05pt;margin-left:-2.5pt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</v:rect>
            </w:pict>
          </mc:Fallback>
        </mc:AlternateContent>
      </w: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62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Parecer da Direção de </w:t>
      </w:r>
      <w:r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(considerando o parecer da Chefia Imediata)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68B7" w:rsidRDefault="0062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A52F9C2">
                <wp:simplePos x="0" y="0"/>
                <wp:positionH relativeFrom="column">
                  <wp:posOffset>-31750</wp:posOffset>
                </wp:positionH>
                <wp:positionV relativeFrom="paragraph">
                  <wp:posOffset>59055</wp:posOffset>
                </wp:positionV>
                <wp:extent cx="5295900" cy="1104900"/>
                <wp:effectExtent l="0" t="0" r="0" b="0"/>
                <wp:wrapNone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5268B7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68B7" w:rsidRDefault="00627354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17pt;height:87pt;mso-wrap-distance-left:9pt;mso-wrap-distance-right:9pt;mso-wrap-distance-top:0pt;mso-wrap-distance-bottom:0pt;margin-top:4.65pt;margin-left:-2.5pt" w14:anchorId="2A52F9C2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</v:rect>
            </w:pict>
          </mc:Fallback>
        </mc:AlternateContent>
      </w: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B7" w:rsidRDefault="005268B7">
      <w:pPr>
        <w:spacing w:after="0" w:line="240" w:lineRule="auto"/>
        <w:jc w:val="both"/>
      </w:pPr>
    </w:p>
    <w:sectPr w:rsidR="005268B7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AB" w:rsidRDefault="00627354">
      <w:pPr>
        <w:spacing w:after="0" w:line="240" w:lineRule="auto"/>
      </w:pPr>
      <w:r>
        <w:separator/>
      </w:r>
    </w:p>
  </w:endnote>
  <w:endnote w:type="continuationSeparator" w:id="0">
    <w:p w:rsidR="006B59AB" w:rsidRDefault="0062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7" w:rsidRDefault="00627354">
      <w:r>
        <w:separator/>
      </w:r>
    </w:p>
  </w:footnote>
  <w:footnote w:type="continuationSeparator" w:id="0">
    <w:p w:rsidR="005268B7" w:rsidRDefault="00627354">
      <w:r>
        <w:continuationSeparator/>
      </w:r>
    </w:p>
  </w:footnote>
  <w:footnote w:id="1">
    <w:p w:rsidR="00065A7E" w:rsidRPr="00A822CB" w:rsidRDefault="00065A7E" w:rsidP="00A822CB">
      <w:pPr>
        <w:pStyle w:val="Textodenotaderodap"/>
        <w:jc w:val="both"/>
        <w:rPr>
          <w:rFonts w:ascii="Times New Roman" w:hAnsi="Times New Roman" w:cs="Times New Roman"/>
        </w:rPr>
      </w:pPr>
      <w:r w:rsidRPr="00A822CB">
        <w:rPr>
          <w:rStyle w:val="Refdenotaderodap"/>
          <w:rFonts w:ascii="Times New Roman" w:hAnsi="Times New Roman" w:cs="Times New Roman"/>
        </w:rPr>
        <w:footnoteRef/>
      </w:r>
      <w:r w:rsidRPr="00A822CB">
        <w:rPr>
          <w:rFonts w:ascii="Times New Roman" w:hAnsi="Times New Roman" w:cs="Times New Roman"/>
        </w:rPr>
        <w:t xml:space="preserve"> TRAMITAÇÃO: Requerente </w:t>
      </w:r>
      <w:r w:rsidRPr="00A822CB">
        <w:rPr>
          <w:rFonts w:ascii="Times New Roman" w:hAnsi="Times New Roman" w:cs="Times New Roman"/>
        </w:rPr>
        <w:sym w:font="Symbol" w:char="F0AE"/>
      </w:r>
      <w:r w:rsidRPr="00A822CB">
        <w:rPr>
          <w:rFonts w:ascii="Times New Roman" w:hAnsi="Times New Roman" w:cs="Times New Roman"/>
        </w:rPr>
        <w:t xml:space="preserve"> Chefia Imediata </w:t>
      </w:r>
      <w:r w:rsidRPr="00A822CB">
        <w:rPr>
          <w:rFonts w:ascii="Times New Roman" w:hAnsi="Times New Roman" w:cs="Times New Roman"/>
        </w:rPr>
        <w:sym w:font="Symbol" w:char="F0AE"/>
      </w:r>
      <w:r w:rsidRPr="00A822CB">
        <w:rPr>
          <w:rFonts w:ascii="Times New Roman" w:hAnsi="Times New Roman" w:cs="Times New Roman"/>
        </w:rPr>
        <w:t xml:space="preserve"> Direção de </w:t>
      </w:r>
      <w:r w:rsidRPr="00A822CB">
        <w:rPr>
          <w:rFonts w:ascii="Times New Roman" w:hAnsi="Times New Roman" w:cs="Times New Roman"/>
          <w:i/>
        </w:rPr>
        <w:t>Campus</w:t>
      </w:r>
      <w:r w:rsidRPr="00A822CB">
        <w:rPr>
          <w:rFonts w:ascii="Times New Roman" w:hAnsi="Times New Roman" w:cs="Times New Roman"/>
        </w:rPr>
        <w:t xml:space="preserve"> </w:t>
      </w:r>
      <w:r w:rsidRPr="00A822CB">
        <w:rPr>
          <w:rFonts w:ascii="Times New Roman" w:hAnsi="Times New Roman" w:cs="Times New Roman"/>
        </w:rPr>
        <w:sym w:font="Symbol" w:char="F0AE"/>
      </w:r>
      <w:r w:rsidRPr="00A822CB">
        <w:rPr>
          <w:rFonts w:ascii="Times New Roman" w:hAnsi="Times New Roman" w:cs="Times New Roman"/>
        </w:rPr>
        <w:t xml:space="preserve"> DRH/</w:t>
      </w:r>
      <w:r w:rsidRPr="00A822CB">
        <w:rPr>
          <w:rFonts w:ascii="Times New Roman" w:hAnsi="Times New Roman" w:cs="Times New Roman"/>
          <w:i/>
        </w:rPr>
        <w:t>Campus</w:t>
      </w:r>
      <w:r w:rsidRPr="00A822CB">
        <w:rPr>
          <w:rFonts w:ascii="Times New Roman" w:hAnsi="Times New Roman" w:cs="Times New Roman"/>
        </w:rPr>
        <w:t xml:space="preserve">* </w:t>
      </w:r>
      <w:r w:rsidRPr="00A822CB">
        <w:rPr>
          <w:rFonts w:ascii="Times New Roman" w:hAnsi="Times New Roman" w:cs="Times New Roman"/>
        </w:rPr>
        <w:sym w:font="Symbol" w:char="F0AE"/>
      </w:r>
      <w:r w:rsidRPr="00A822CB">
        <w:rPr>
          <w:rFonts w:ascii="Times New Roman" w:hAnsi="Times New Roman" w:cs="Times New Roman"/>
        </w:rPr>
        <w:t xml:space="preserve"> PROGESP/DRH.</w:t>
      </w:r>
    </w:p>
    <w:p w:rsidR="00065A7E" w:rsidRPr="00A822CB" w:rsidRDefault="00065A7E" w:rsidP="00A822CB">
      <w:pPr>
        <w:pStyle w:val="Textodenotaderodap"/>
        <w:jc w:val="both"/>
        <w:rPr>
          <w:rFonts w:ascii="Times New Roman" w:hAnsi="Times New Roman" w:cs="Times New Roman"/>
        </w:rPr>
      </w:pPr>
      <w:r w:rsidRPr="00A822CB">
        <w:rPr>
          <w:rFonts w:ascii="Times New Roman" w:hAnsi="Times New Roman" w:cs="Times New Roman"/>
        </w:rPr>
        <w:t>*DRH</w:t>
      </w:r>
      <w:r w:rsidR="00A13AEC" w:rsidRPr="00A822CB">
        <w:rPr>
          <w:rFonts w:ascii="Times New Roman" w:hAnsi="Times New Roman" w:cs="Times New Roman"/>
        </w:rPr>
        <w:t>/</w:t>
      </w:r>
      <w:r w:rsidR="00A13AEC" w:rsidRPr="00A822CB">
        <w:rPr>
          <w:rFonts w:ascii="Times New Roman" w:hAnsi="Times New Roman" w:cs="Times New Roman"/>
          <w:i/>
        </w:rPr>
        <w:t>Campus</w:t>
      </w:r>
      <w:r w:rsidRPr="00A822CB">
        <w:rPr>
          <w:rFonts w:ascii="Times New Roman" w:hAnsi="Times New Roman" w:cs="Times New Roman"/>
        </w:rPr>
        <w:t xml:space="preserve"> </w:t>
      </w:r>
      <w:r w:rsidR="00757919" w:rsidRPr="00A822CB">
        <w:rPr>
          <w:rFonts w:ascii="Times New Roman" w:hAnsi="Times New Roman" w:cs="Times New Roman"/>
        </w:rPr>
        <w:t>deve</w:t>
      </w:r>
      <w:r w:rsidR="00317699">
        <w:rPr>
          <w:rFonts w:ascii="Times New Roman" w:hAnsi="Times New Roman" w:cs="Times New Roman"/>
        </w:rPr>
        <w:t>rá</w:t>
      </w:r>
      <w:r w:rsidR="00757919" w:rsidRPr="00A822CB">
        <w:rPr>
          <w:rFonts w:ascii="Times New Roman" w:hAnsi="Times New Roman" w:cs="Times New Roman"/>
        </w:rPr>
        <w:t xml:space="preserve"> fazer a informação; anexar o dossiê funcional; encaminhar a PROGESP/DRH.</w:t>
      </w:r>
    </w:p>
  </w:footnote>
  <w:footnote w:id="2">
    <w:p w:rsidR="00A822CB" w:rsidRPr="00A822CB" w:rsidRDefault="00A822CB" w:rsidP="00A822CB">
      <w:pPr>
        <w:pStyle w:val="Textodenotaderodap"/>
        <w:jc w:val="both"/>
        <w:rPr>
          <w:rFonts w:ascii="Times New Roman" w:hAnsi="Times New Roman" w:cs="Times New Roman"/>
        </w:rPr>
      </w:pPr>
      <w:r w:rsidRPr="00A822CB">
        <w:rPr>
          <w:rStyle w:val="Refdenotaderodap"/>
          <w:rFonts w:ascii="Times New Roman" w:hAnsi="Times New Roman" w:cs="Times New Roman"/>
        </w:rPr>
        <w:footnoteRef/>
      </w:r>
      <w:r w:rsidRPr="00A822CB">
        <w:rPr>
          <w:rFonts w:ascii="Times New Roman" w:hAnsi="Times New Roman" w:cs="Times New Roman"/>
        </w:rPr>
        <w:t xml:space="preserve"> Documento necessário: </w:t>
      </w:r>
      <w:r w:rsidRPr="00A822CB">
        <w:rPr>
          <w:rFonts w:ascii="Times New Roman" w:hAnsi="Times New Roman" w:cs="Times New Roman"/>
          <w:b/>
        </w:rPr>
        <w:t>original</w:t>
      </w:r>
      <w:r w:rsidRPr="00A822CB">
        <w:rPr>
          <w:rFonts w:ascii="Times New Roman" w:hAnsi="Times New Roman" w:cs="Times New Roman"/>
        </w:rPr>
        <w:t xml:space="preserve"> do dossiê funcional, com destaque para o período que comprova a possibilidade de licença especial.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B7" w:rsidRDefault="00627354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68B7" w:rsidRDefault="005268B7">
    <w:pPr>
      <w:pStyle w:val="Cabealho"/>
      <w:jc w:val="right"/>
      <w:rPr>
        <w:b/>
        <w:sz w:val="24"/>
      </w:rPr>
    </w:pPr>
  </w:p>
  <w:p w:rsidR="005268B7" w:rsidRDefault="005268B7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mdc/h8oN2fr2exMARsrQbwcaGw=" w:salt="J9E144Ne0suTRFYaRZc0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7"/>
    <w:rsid w:val="00027784"/>
    <w:rsid w:val="000407BB"/>
    <w:rsid w:val="00065A7E"/>
    <w:rsid w:val="00157E43"/>
    <w:rsid w:val="00254A50"/>
    <w:rsid w:val="00317699"/>
    <w:rsid w:val="003B6B82"/>
    <w:rsid w:val="005268B7"/>
    <w:rsid w:val="00627354"/>
    <w:rsid w:val="00691656"/>
    <w:rsid w:val="006B59AB"/>
    <w:rsid w:val="00704DE5"/>
    <w:rsid w:val="00757919"/>
    <w:rsid w:val="00842A54"/>
    <w:rsid w:val="0094745A"/>
    <w:rsid w:val="00A13AEC"/>
    <w:rsid w:val="00A36116"/>
    <w:rsid w:val="00A822CB"/>
    <w:rsid w:val="00D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0E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0E5F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0E5F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0E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0E5F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0E5F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0BEF-C01D-46F9-B7E6-5D58474F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14</cp:revision>
  <cp:lastPrinted>2016-06-17T17:05:00Z</cp:lastPrinted>
  <dcterms:created xsi:type="dcterms:W3CDTF">2016-06-21T15:03:00Z</dcterms:created>
  <dcterms:modified xsi:type="dcterms:W3CDTF">2016-06-23T13:07:00Z</dcterms:modified>
  <dc:language>pt-BR</dc:language>
</cp:coreProperties>
</file>