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Ttulododocumento"/>
        <w:rPr/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6101080</wp:posOffset>
            </wp:positionH>
            <wp:positionV relativeFrom="paragraph">
              <wp:posOffset>-206375</wp:posOffset>
            </wp:positionV>
            <wp:extent cx="913130" cy="90741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1068705</wp:posOffset>
            </wp:positionH>
            <wp:positionV relativeFrom="paragraph">
              <wp:posOffset>-175895</wp:posOffset>
            </wp:positionV>
            <wp:extent cx="781050" cy="83185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</w:rPr>
        <w:t>Universidade</w:t>
      </w:r>
      <w:r>
        <w:rPr>
          <w:shadow w:val="false"/>
          <w:spacing w:val="-5"/>
        </w:rPr>
        <w:t xml:space="preserve"> </w:t>
      </w:r>
      <w:r>
        <w:rPr>
          <w:shadow/>
        </w:rPr>
        <w:t>Estadual</w:t>
      </w:r>
      <w:r>
        <w:rPr>
          <w:shadow w:val="false"/>
          <w:spacing w:val="-4"/>
        </w:rPr>
        <w:t xml:space="preserve"> </w:t>
      </w:r>
      <w:r>
        <w:rPr>
          <w:shadow/>
        </w:rPr>
        <w:t>do</w:t>
      </w:r>
      <w:r>
        <w:rPr>
          <w:shadow w:val="false"/>
          <w:spacing w:val="-6"/>
        </w:rPr>
        <w:t xml:space="preserve"> </w:t>
      </w:r>
      <w:r>
        <w:rPr>
          <w:shadow/>
        </w:rPr>
        <w:t>Paraná</w:t>
      </w:r>
    </w:p>
    <w:p>
      <w:pPr>
        <w:pStyle w:val="Corpodotexto"/>
        <w:rPr>
          <w:rFonts w:ascii="Arial" w:hAnsi="Arial"/>
          <w:b/>
          <w:b/>
          <w:sz w:val="40"/>
        </w:rPr>
      </w:pPr>
      <w:r>
        <w:rPr>
          <w:rFonts w:ascii="Arial" w:hAnsi="Arial"/>
          <w:b/>
          <w:sz w:val="40"/>
        </w:rPr>
      </w:r>
    </w:p>
    <w:p>
      <w:pPr>
        <w:pStyle w:val="Corpodotexto"/>
        <w:spacing w:before="10" w:after="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Normal"/>
        <w:spacing w:before="0" w:after="0"/>
        <w:ind w:left="1862" w:right="2025" w:hanging="0"/>
        <w:jc w:val="center"/>
        <w:rPr>
          <w:sz w:val="32"/>
        </w:rPr>
      </w:pPr>
      <w:r>
        <w:rPr>
          <w:sz w:val="32"/>
        </w:rPr>
        <w:t>REQUERIMENTO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FÉRIAS</w:t>
      </w:r>
    </w:p>
    <w:p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otexto"/>
        <w:tabs>
          <w:tab w:val="clear" w:pos="720"/>
          <w:tab w:val="left" w:pos="6583" w:leader="none"/>
          <w:tab w:val="left" w:pos="9362" w:leader="none"/>
        </w:tabs>
        <w:spacing w:lineRule="auto" w:line="240" w:before="94" w:after="0"/>
        <w:ind w:left="205" w:right="0" w:hanging="0"/>
        <w:rPr/>
      </w:pPr>
      <w:r>
        <w:rPr/>
        <w:t>Servidor(a):</w:t>
      </w:r>
      <w:r>
        <w:rPr>
          <w:rFonts w:ascii="Times New Roman" w:hAnsi="Times New Roman"/>
          <w:u w:val="single"/>
        </w:rPr>
        <w:tab/>
      </w:r>
      <w:r>
        <w:rPr/>
        <w:t>RG</w:t>
      </w:r>
      <w:r>
        <w:rPr>
          <w:spacing w:val="-5"/>
        </w:rPr>
        <w:t xml:space="preserve"> </w:t>
      </w:r>
      <w:r>
        <w:rPr/>
        <w:t>nº.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lineRule="auto" w:line="240"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Corpodotexto"/>
        <w:tabs>
          <w:tab w:val="clear" w:pos="720"/>
          <w:tab w:val="left" w:pos="4315" w:leader="none"/>
          <w:tab w:val="left" w:pos="9364" w:leader="none"/>
        </w:tabs>
        <w:spacing w:lineRule="auto" w:line="240" w:before="94" w:after="0"/>
        <w:ind w:left="205" w:right="0" w:hanging="0"/>
        <w:rPr/>
      </w:pPr>
      <w:r>
        <w:rPr/>
        <w:t>Cargo:</w:t>
      </w:r>
      <w:r>
        <w:rPr>
          <w:rFonts w:ascii="Times New Roman" w:hAnsi="Times New Roman"/>
          <w:u w:val="single"/>
        </w:rPr>
        <w:tab/>
      </w:r>
      <w:r>
        <w:rPr/>
        <w:t>Lotado(a)</w:t>
      </w:r>
      <w:r>
        <w:rPr>
          <w:spacing w:val="-9"/>
        </w:rPr>
        <w:t xml:space="preserve"> </w:t>
      </w:r>
      <w:r>
        <w:rPr/>
        <w:t xml:space="preserve">no(a):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lineRule="auto" w:line="240" w:before="9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Corpodotexto"/>
        <w:tabs>
          <w:tab w:val="clear" w:pos="720"/>
          <w:tab w:val="left" w:pos="6325" w:leader="none"/>
          <w:tab w:val="left" w:pos="9316" w:leader="none"/>
        </w:tabs>
        <w:spacing w:lineRule="auto" w:line="240" w:before="94" w:after="0"/>
        <w:ind w:left="205" w:right="0" w:hanging="0"/>
        <w:rPr/>
      </w:pPr>
      <w:r>
        <w:rPr/>
        <w:t>Endereço:</w:t>
      </w:r>
      <w:r>
        <w:rPr>
          <w:rFonts w:ascii="Times New Roman" w:hAnsi="Times New Roman"/>
          <w:u w:val="single"/>
        </w:rPr>
        <w:tab/>
      </w:r>
      <w:r>
        <w:rPr/>
        <w:t>Telefone: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Corpodotexto"/>
        <w:spacing w:before="94" w:after="0"/>
        <w:ind w:left="1860" w:right="2025" w:hanging="0"/>
        <w:jc w:val="center"/>
        <w:rPr/>
      </w:pPr>
      <w:r>
        <w:rPr/>
        <w:t>Vem</w:t>
      </w:r>
      <w:r>
        <w:rPr>
          <w:spacing w:val="-5"/>
        </w:rPr>
        <w:t xml:space="preserve"> </w:t>
      </w:r>
      <w:r>
        <w:rPr/>
        <w:t>abaixo</w:t>
      </w:r>
      <w:r>
        <w:rPr>
          <w:spacing w:val="-1"/>
        </w:rPr>
        <w:t xml:space="preserve"> </w:t>
      </w:r>
      <w:r>
        <w:rPr/>
        <w:t>requerer: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3">
                <wp:simplePos x="0" y="0"/>
                <wp:positionH relativeFrom="page">
                  <wp:posOffset>6704330</wp:posOffset>
                </wp:positionH>
                <wp:positionV relativeFrom="paragraph">
                  <wp:posOffset>130175</wp:posOffset>
                </wp:positionV>
                <wp:extent cx="25400" cy="635"/>
                <wp:effectExtent l="3175" t="3175" r="3175" b="3175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7.9pt,10.25pt" to="529.85pt,10.25pt" ID="Forma1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A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FÉRIAS,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 w:val="false"/>
          <w:bCs w:val="false"/>
          <w:spacing w:val="1"/>
        </w:rPr>
        <w:t>r</w:t>
      </w:r>
      <w:r>
        <w:rPr/>
        <w:t>eferente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período</w:t>
      </w:r>
      <w:r>
        <w:rPr>
          <w:spacing w:val="-2"/>
        </w:rPr>
        <w:t xml:space="preserve"> </w:t>
      </w:r>
      <w:r>
        <w:rPr/>
        <w:t>aquisitivo</w:t>
      </w:r>
      <w:r>
        <w:rPr>
          <w:spacing w:val="-3"/>
        </w:rPr>
        <w:t xml:space="preserve"> </w:t>
      </w:r>
      <w:r>
        <w:rPr/>
        <w:t>de _________ a _________, da seguinte forma:</w:t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>
          <w:b w:val="false"/>
          <w:b w:val="false"/>
          <w:bCs w:val="false"/>
          <w:u w:val="none"/>
        </w:rPr>
      </w:pPr>
      <w:r>
        <w:rPr>
          <w:rFonts w:eastAsia="Arial MT" w:cs="Arial MT"/>
          <w:b w:val="false"/>
          <w:bCs w:val="false"/>
          <w:sz w:val="20"/>
          <w:szCs w:val="20"/>
          <w:u w:val="none"/>
          <w:lang w:val="pt-PT" w:eastAsia="en-US" w:bidi="ar-SA"/>
        </w:rPr>
        <w:t>A.1 Durante os 30 dias ininterruptos,    de</w:t>
      </w:r>
      <w:r>
        <w:rPr>
          <w:rFonts w:ascii="Times New Roman" w:hAnsi="Times New Roman"/>
          <w:b w:val="false"/>
          <w:bCs w:val="false"/>
          <w:u w:val="none"/>
        </w:rPr>
        <w:t xml:space="preserve">  ____________ a ________________.</w:t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A.2) Parcelada</w:t>
      </w:r>
      <w:r>
        <w:rPr>
          <w:rStyle w:val="Ncoradanotaderodap"/>
          <w:b w:val="false"/>
          <w:bCs w:val="false"/>
          <w:u w:val="none"/>
        </w:rPr>
        <w:footnoteReference w:id="2"/>
      </w:r>
      <w:r>
        <w:rPr>
          <w:b w:val="false"/>
          <w:bCs w:val="false"/>
          <w:u w:val="none"/>
        </w:rPr>
        <w:t xml:space="preserve"> em até três períodos:  De  ____________ a </w:t>
      </w:r>
      <w:r>
        <w:rPr>
          <w:rFonts w:ascii="Times New Roman" w:hAnsi="Times New Roman"/>
          <w:b w:val="false"/>
          <w:bCs w:val="false"/>
          <w:u w:val="none"/>
        </w:rPr>
        <w:t>________________</w:t>
      </w:r>
      <w:r>
        <w:rPr>
          <w:b w:val="false"/>
          <w:bCs w:val="false"/>
          <w:u w:val="none"/>
        </w:rPr>
        <w:t xml:space="preserve">, </w:t>
      </w:r>
    </w:p>
    <w:p>
      <w:pPr>
        <w:pStyle w:val="Corpodotexto"/>
        <w:widowControl w:val="false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bidi w:val="0"/>
        <w:spacing w:lineRule="auto" w:line="480" w:before="0" w:after="19"/>
        <w:ind w:left="3628" w:right="510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De  ____________  a </w:t>
      </w:r>
      <w:r>
        <w:rPr>
          <w:rFonts w:ascii="Times New Roman" w:hAnsi="Times New Roman"/>
          <w:b w:val="false"/>
          <w:bCs w:val="false"/>
          <w:u w:val="none"/>
        </w:rPr>
        <w:t>________________</w:t>
      </w:r>
    </w:p>
    <w:p>
      <w:pPr>
        <w:pStyle w:val="Corpodotexto"/>
        <w:widowControl w:val="false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bidi w:val="0"/>
        <w:spacing w:lineRule="auto" w:line="480" w:before="0" w:after="19"/>
        <w:ind w:left="3628" w:right="510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De  ____________  a </w:t>
      </w:r>
      <w:r>
        <w:rPr>
          <w:rFonts w:ascii="Times New Roman" w:hAnsi="Times New Roman"/>
          <w:b w:val="false"/>
          <w:bCs w:val="false"/>
          <w:u w:val="none"/>
        </w:rPr>
        <w:t>________________</w:t>
      </w:r>
    </w:p>
    <w:p>
      <w:pPr>
        <w:pStyle w:val="Corpodotexto"/>
        <w:spacing w:lineRule="exact" w:line="31"/>
        <w:ind w:left="201" w:right="0" w:hanging="0"/>
        <w:rPr>
          <w:sz w:val="3"/>
        </w:rPr>
      </w:pPr>
      <w:r>
        <w:rPr/>
        <mc:AlternateContent>
          <mc:Choice Requires="wpg">
            <w:drawing>
              <wp:inline distT="0" distB="0" distL="0" distR="0">
                <wp:extent cx="5758815" cy="19685"/>
                <wp:effectExtent l="114300" t="0" r="114300" b="0"/>
                <wp:docPr id="4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920" cy="19800"/>
                          <a:chOff x="0" y="0"/>
                          <a:chExt cx="5758920" cy="19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58920" cy="19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97" h="55">
                                <a:moveTo>
                                  <a:pt x="15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7999" y="55"/>
                                </a:lnTo>
                                <a:lnTo>
                                  <a:pt x="15997" y="55"/>
                                </a:lnTo>
                                <a:lnTo>
                                  <a:pt x="1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6pt;width:453.45pt;height:1.55pt" coordorigin="0,-32" coordsize="9069,31"/>
            </w:pict>
          </mc:Fallback>
        </mc:AlternateContent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6617" w:leader="none"/>
          <w:tab w:val="left" w:pos="9055" w:leader="none"/>
        </w:tabs>
        <w:spacing w:lineRule="auto" w:line="360" w:before="1" w:after="0"/>
        <w:ind w:left="205" w:right="0" w:hanging="0"/>
        <w:jc w:val="left"/>
        <w:rPr/>
      </w:pP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SUSPENSÃO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FÉRIAS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rFonts w:ascii="Times New Roman" w:hAnsi="Times New Roman"/>
          <w:sz w:val="20"/>
          <w:u w:val="double"/>
        </w:rPr>
        <w:tab/>
      </w:r>
      <w:r>
        <w:rPr>
          <w:sz w:val="20"/>
        </w:rPr>
        <w:t>SALDO</w:t>
      </w:r>
      <w:r>
        <w:rPr>
          <w:spacing w:val="-1"/>
          <w:sz w:val="20"/>
        </w:rPr>
        <w:t xml:space="preserve"> </w:t>
      </w:r>
      <w:r>
        <w:rPr>
          <w:sz w:val="20"/>
        </w:rPr>
        <w:t>N.º de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single"/>
        </w:rPr>
        <w:t>.</w:t>
      </w:r>
    </w:p>
    <w:p>
      <w:pPr>
        <w:pStyle w:val="Corpodotexto"/>
        <w:spacing w:lineRule="auto" w:line="360" w:before="10" w:after="0"/>
        <w:rPr>
          <w:sz w:val="11"/>
        </w:rPr>
      </w:pPr>
      <w:r>
        <w:rPr>
          <w:sz w:val="11"/>
        </w:rPr>
      </w:r>
    </w:p>
    <w:p>
      <w:pPr>
        <w:pStyle w:val="Corpodotexto"/>
        <w:tabs>
          <w:tab w:val="clear" w:pos="720"/>
          <w:tab w:val="left" w:pos="5819" w:leader="none"/>
          <w:tab w:val="left" w:pos="9153" w:leader="none"/>
          <w:tab w:val="left" w:pos="9356" w:leader="none"/>
        </w:tabs>
        <w:spacing w:lineRule="auto" w:line="360" w:before="93" w:after="0"/>
        <w:ind w:left="205" w:right="287" w:hanging="0"/>
        <w:rPr/>
      </w:pPr>
      <w:r>
        <w:rPr/>
        <w:t>Referente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período</w:t>
      </w:r>
      <w:r>
        <w:rPr>
          <w:spacing w:val="-2"/>
        </w:rPr>
        <w:t xml:space="preserve"> </w:t>
      </w:r>
      <w:r>
        <w:rPr/>
        <w:t>aquisitivo</w:t>
      </w:r>
      <w:r>
        <w:rPr>
          <w:spacing w:val="-3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1"/>
        </w:rPr>
        <w:t xml:space="preserve"> </w:t>
      </w:r>
      <w:r>
        <w:rPr/>
        <w:t>Justificativa: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</w:p>
    <w:p>
      <w:pPr>
        <w:pStyle w:val="Corpodotexto"/>
        <w:spacing w:lineRule="auto" w:line="360"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5757545" cy="0"/>
                <wp:effectExtent l="4445" t="3810" r="3810" b="4445"/>
                <wp:wrapTopAndBottom/>
                <wp:docPr id="5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1.15pt" to="538.4pt,11.15pt" ID="Forma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auto" w:line="360" w:before="2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Normal"/>
        <w:tabs>
          <w:tab w:val="clear" w:pos="720"/>
          <w:tab w:val="left" w:pos="6239" w:leader="none"/>
          <w:tab w:val="left" w:pos="9139" w:leader="none"/>
        </w:tabs>
        <w:spacing w:lineRule="auto" w:line="360" w:before="94" w:after="0"/>
        <w:ind w:left="205" w:right="0" w:hanging="0"/>
        <w:jc w:val="left"/>
        <w:rPr/>
      </w:pPr>
      <w:r>
        <w:rPr>
          <w:sz w:val="20"/>
        </w:rPr>
        <w:t>B.1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NOVA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FRUIÇÃO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FÉRIAS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</w:t>
      </w:r>
      <w:r>
        <w:rPr>
          <w:rFonts w:ascii="Times New Roman" w:hAnsi="Times New Roman"/>
          <w:sz w:val="20"/>
          <w:u w:val="thick"/>
        </w:rPr>
        <w:tab/>
      </w:r>
      <w:r>
        <w:rPr>
          <w:sz w:val="20"/>
          <w:u w:val="thick"/>
        </w:rPr>
        <w:t>.</w:t>
      </w:r>
    </w:p>
    <w:p>
      <w:pPr>
        <w:pStyle w:val="Normal"/>
        <w:widowControl w:val="false"/>
        <w:tabs>
          <w:tab w:val="clear" w:pos="720"/>
          <w:tab w:val="left" w:pos="869" w:leader="none"/>
          <w:tab w:val="left" w:pos="1241" w:leader="none"/>
          <w:tab w:val="left" w:pos="3199" w:leader="none"/>
          <w:tab w:val="left" w:pos="4481" w:leader="none"/>
          <w:tab w:val="left" w:pos="5163" w:leader="none"/>
          <w:tab w:val="left" w:pos="6159" w:leader="none"/>
          <w:tab w:val="left" w:pos="6899" w:leader="none"/>
          <w:tab w:val="left" w:pos="8988" w:leader="none"/>
        </w:tabs>
        <w:bidi w:val="0"/>
        <w:spacing w:lineRule="auto" w:line="240" w:before="94" w:after="0"/>
        <w:ind w:left="0" w:right="0" w:hanging="0"/>
        <w:jc w:val="left"/>
        <w:rPr/>
      </w:pPr>
      <w:r>
        <w:pict>
          <v:shape id="shape_0" coordsize="15995,53" path="m15994,0l0,0l0,52l7998,52l15994,52l15994,0e" fillcolor="black" stroked="f" o:allowincell="f" style="position:absolute;margin-left:85.05pt;margin-top:12.4pt;width:453.3pt;height:1.4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  <w:r>
        <w:rPr>
          <w:sz w:val="20"/>
        </w:rPr>
        <w:t xml:space="preserve">    </w:t>
      </w:r>
      <w:r>
        <w:rPr>
          <w:sz w:val="20"/>
        </w:rPr>
        <w:t xml:space="preserve">C – </w:t>
      </w:r>
      <w:r>
        <w:rPr>
          <w:rFonts w:ascii="Arial" w:hAnsi="Arial"/>
          <w:b/>
          <w:sz w:val="20"/>
        </w:rPr>
        <w:t xml:space="preserve">CANCELAMENTO INTEGRAL DAS FÉRIAS  </w:t>
      </w:r>
      <w:r>
        <w:rPr>
          <w:sz w:val="20"/>
        </w:rPr>
        <w:t xml:space="preserve">de ___________a __________     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5639" w:leader="none"/>
          <w:tab w:val="left" w:pos="8653" w:leader="none"/>
          <w:tab w:val="left" w:pos="9356" w:leader="none"/>
        </w:tabs>
        <w:spacing w:lineRule="auto" w:line="480"/>
        <w:ind w:left="205" w:right="287" w:hanging="0"/>
        <w:rPr/>
      </w:pPr>
      <w:r>
        <w:rPr/>
        <w:t>Referente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período</w:t>
      </w:r>
      <w:r>
        <w:rPr>
          <w:spacing w:val="-2"/>
        </w:rPr>
        <w:t xml:space="preserve"> </w:t>
      </w:r>
      <w:r>
        <w:rPr/>
        <w:t>aquisitivo</w:t>
      </w:r>
      <w:r>
        <w:rPr>
          <w:spacing w:val="-3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a</w:t>
      </w:r>
      <w:r>
        <w:rPr>
          <w:rFonts w:ascii="Times New Roman" w:hAnsi="Times New Roman"/>
          <w:u w:val="double"/>
        </w:rPr>
        <w:tab/>
      </w:r>
      <w:r>
        <w:rPr/>
        <w:t>.</w:t>
      </w:r>
      <w:r>
        <w:rPr>
          <w:spacing w:val="1"/>
        </w:rPr>
        <w:t xml:space="preserve"> </w:t>
      </w:r>
      <w:r>
        <w:rPr/>
        <w:t>Justificativa: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</w:p>
    <w:p>
      <w:pPr>
        <w:pStyle w:val="Corpodotexto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1082040</wp:posOffset>
                </wp:positionH>
                <wp:positionV relativeFrom="paragraph">
                  <wp:posOffset>141605</wp:posOffset>
                </wp:positionV>
                <wp:extent cx="5713095" cy="0"/>
                <wp:effectExtent l="3810" t="3810" r="4445" b="4445"/>
                <wp:wrapTopAndBottom/>
                <wp:docPr id="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1.15pt" to="535pt,11.15pt" ID="Forma5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7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pict>
          <v:shape id="shape_0" coordsize="15995,53" path="m15994,0l0,0l0,52l7998,52l15994,52l15994,0e" fillcolor="black" stroked="f" o:allowincell="f" style="position:absolute;margin-left:85.05pt;margin-top:9.8pt;width:453.3pt;height:1.4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Corpodotexto"/>
        <w:widowControl w:val="false"/>
        <w:bidi w:val="0"/>
        <w:spacing w:lineRule="auto" w:line="240" w:before="94" w:after="0"/>
        <w:ind w:left="0" w:right="170" w:hanging="0"/>
        <w:jc w:val="center"/>
        <w:rPr/>
      </w:pPr>
      <w:r>
        <w:rPr/>
        <w:t>Nestes termos,</w:t>
      </w:r>
      <w:r>
        <w:rPr>
          <w:spacing w:val="1"/>
        </w:rPr>
        <w:t xml:space="preserve"> </w:t>
      </w:r>
      <w:r>
        <w:rPr/>
        <w:t>Pede deferimento.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1115" w:leader="none"/>
          <w:tab w:val="left" w:pos="1615" w:leader="none"/>
          <w:tab w:val="left" w:pos="2223" w:leader="none"/>
          <w:tab w:val="left" w:pos="6321" w:leader="none"/>
          <w:tab w:val="left" w:pos="7177" w:leader="none"/>
          <w:tab w:val="left" w:pos="7675" w:leader="none"/>
          <w:tab w:val="left" w:pos="8285" w:leader="none"/>
        </w:tabs>
        <w:ind w:left="261" w:right="0" w:hanging="0"/>
        <w:rPr/>
      </w:pPr>
      <w:r>
        <w:rPr/>
      </w:r>
    </w:p>
    <w:p>
      <w:pPr>
        <w:pStyle w:val="Corpodotexto"/>
        <w:tabs>
          <w:tab w:val="clear" w:pos="720"/>
          <w:tab w:val="left" w:pos="1115" w:leader="none"/>
          <w:tab w:val="left" w:pos="1615" w:leader="none"/>
          <w:tab w:val="left" w:pos="2223" w:leader="none"/>
          <w:tab w:val="left" w:pos="6321" w:leader="none"/>
          <w:tab w:val="left" w:pos="7177" w:leader="none"/>
          <w:tab w:val="left" w:pos="7675" w:leader="none"/>
          <w:tab w:val="left" w:pos="8285" w:leader="none"/>
        </w:tabs>
        <w:ind w:left="261" w:right="0" w:hanging="0"/>
        <w:rPr/>
      </w:pPr>
      <w:r>
        <w:rPr/>
        <w:t>Em,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  <w:r>
        <w:rPr/>
        <w:tab/>
        <w:t>Em,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6">
                <wp:simplePos x="0" y="0"/>
                <wp:positionH relativeFrom="page">
                  <wp:posOffset>1082040</wp:posOffset>
                </wp:positionH>
                <wp:positionV relativeFrom="paragraph">
                  <wp:posOffset>140970</wp:posOffset>
                </wp:positionV>
                <wp:extent cx="1904365" cy="635"/>
                <wp:effectExtent l="3810" t="4445" r="4445" b="3810"/>
                <wp:wrapTopAndBottom/>
                <wp:docPr id="9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1.1pt" to="235.1pt,11.1pt" ID="Forma7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7">
                <wp:simplePos x="0" y="0"/>
                <wp:positionH relativeFrom="page">
                  <wp:posOffset>4849495</wp:posOffset>
                </wp:positionH>
                <wp:positionV relativeFrom="paragraph">
                  <wp:posOffset>140970</wp:posOffset>
                </wp:positionV>
                <wp:extent cx="1973580" cy="635"/>
                <wp:effectExtent l="3810" t="4445" r="4445" b="3810"/>
                <wp:wrapTopAndBottom/>
                <wp:docPr id="10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1.85pt,11.1pt" to="537.2pt,11.1pt" ID="Forma8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977" w:leader="none"/>
        </w:tabs>
        <w:spacing w:lineRule="exact" w:line="178" w:before="0" w:after="0"/>
        <w:ind w:left="1093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Servidor(a)</w:t>
        <w:tab/>
        <w:t>Chefia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Imediata</w:t>
      </w:r>
    </w:p>
    <w:p>
      <w:pPr>
        <w:pStyle w:val="Normal"/>
        <w:tabs>
          <w:tab w:val="clear" w:pos="720"/>
          <w:tab w:val="left" w:pos="6977" w:leader="none"/>
        </w:tabs>
        <w:spacing w:lineRule="exact" w:line="178" w:before="0" w:after="0"/>
        <w:ind w:left="1093" w:right="0" w:hanging="0"/>
        <w:jc w:val="left"/>
        <w:rPr>
          <w:rFonts w:ascii="Arial" w:hAnsi="Arial"/>
          <w:b/>
          <w:b/>
          <w:sz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500" w:right="76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ind w:left="0" w:right="0" w:hanging="0"/>
        <w:jc w:val="both"/>
        <w:rPr/>
      </w:pPr>
      <w:r>
        <w:rPr>
          <w:rStyle w:val="Caracteresdenotaderodap"/>
        </w:rPr>
        <w:footnoteRef/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De acordo com o § 3º do art. 29 da Lei 20.933/2020 (LGU), as férias podem ser parceladas em até três períodos, sendo que um deles não poderá ser inferior a quinze dias corridos e os demais não poderão ser inferiores a cinco dias corridos cada um. Se optar pelo parcelamento, todos os períodos devem estar preenchidos. 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O ⅓ Constitucional de férias referente ao período aquisitivo solicitado será pago integralmente durante o primeiro exercício das férias, ainda que parceladas.</w:t>
      </w:r>
    </w:p>
    <w:p>
      <w:pPr>
        <w:pStyle w:val="Normal"/>
        <w:widowControl/>
        <w:ind w:left="0" w:right="0" w:hanging="0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89" w:after="0"/>
      <w:ind w:left="1898" w:right="2025" w:hanging="0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LibreOffice/7.3.6.2$Windows_X86_64 LibreOffice_project/c28ca90fd6e1a19e189fc16c05f8f8924961e12e</Application>
  <AppVersion>15.0000</AppVersion>
  <Pages>1</Pages>
  <Words>191</Words>
  <Characters>1056</Characters>
  <CharactersWithSpaces>1273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2024-09-26T18:35:28Z</dcterms:created>
  <dc:creator>Coord Recursos Humanos</dc:creator>
  <dc:description/>
  <dc:language>pt-BR</dc:language>
  <cp:lastModifiedBy/>
  <cp:lastPrinted>2024-10-02T11:23:11Z</cp:lastPrinted>
  <dcterms:modified xsi:type="dcterms:W3CDTF">2024-10-15T14:47:36Z</dcterms:modified>
  <cp:revision>6</cp:revision>
  <dc:subject/>
  <dc:title>À CRH/DDP/DPC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